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E" w:rsidRPr="00736DE9" w:rsidRDefault="006F194C" w:rsidP="00B0554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6740" cy="828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40" w:rsidRPr="00736DE9" w:rsidRDefault="00DA71A3" w:rsidP="00B0554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DE9">
        <w:rPr>
          <w:rFonts w:ascii="Times New Roman" w:hAnsi="Times New Roman"/>
          <w:b/>
          <w:sz w:val="28"/>
          <w:szCs w:val="28"/>
        </w:rPr>
        <w:t>ПОКРОВСКАЯ ЕПАРХИЯ</w:t>
      </w:r>
      <w:r w:rsidR="00B05540" w:rsidRPr="00736DE9">
        <w:rPr>
          <w:rFonts w:ascii="Times New Roman" w:hAnsi="Times New Roman"/>
          <w:b/>
          <w:sz w:val="28"/>
          <w:szCs w:val="28"/>
        </w:rPr>
        <w:br/>
        <w:t>РУССКОЙ ПРАВОСЛАВНОЙ ЦЕРКВИ</w:t>
      </w:r>
    </w:p>
    <w:p w:rsidR="00B05540" w:rsidRPr="00736DE9" w:rsidRDefault="00DA71A3" w:rsidP="00B0554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36DE9">
        <w:rPr>
          <w:rFonts w:ascii="Times New Roman" w:hAnsi="Times New Roman"/>
          <w:b/>
          <w:sz w:val="28"/>
          <w:szCs w:val="28"/>
        </w:rPr>
        <w:t>МОСКОВСКИЙ ПАТРИАРХАТ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84CE2" w:rsidRPr="00736DE9" w:rsidRDefault="00B84CE2" w:rsidP="00B0554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540" w:rsidRPr="00736DE9" w:rsidRDefault="00B05540" w:rsidP="00B84CE2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36DE9">
        <w:rPr>
          <w:rFonts w:ascii="Times New Roman" w:hAnsi="Times New Roman"/>
          <w:spacing w:val="-2"/>
          <w:sz w:val="28"/>
          <w:szCs w:val="28"/>
        </w:rPr>
        <w:t>ОТДЕЛ РЕЛИГИОЗНОГО ОБРАЗОВАНИЯ И КАТЕХИЗАЦИИ</w:t>
      </w:r>
    </w:p>
    <w:p w:rsidR="00044E44" w:rsidRPr="007263F6" w:rsidRDefault="00EC3DF8" w:rsidP="00E3769C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7pt;margin-top:3.8pt;width:491.8pt;height:0;flip:y;z-index:251657728" o:connectortype="straight" strokeweight="1.5pt"/>
        </w:pict>
      </w:r>
    </w:p>
    <w:p w:rsidR="00A542CA" w:rsidRPr="007263F6" w:rsidRDefault="00044E44" w:rsidP="00044E44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263F6">
        <w:rPr>
          <w:rFonts w:ascii="Times New Roman" w:hAnsi="Times New Roman"/>
          <w:sz w:val="28"/>
          <w:szCs w:val="28"/>
        </w:rPr>
        <w:t xml:space="preserve">« </w:t>
      </w:r>
      <w:r w:rsidR="00C6297B" w:rsidRPr="007263F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221A">
        <w:rPr>
          <w:rFonts w:ascii="Times New Roman" w:hAnsi="Times New Roman"/>
          <w:sz w:val="28"/>
          <w:szCs w:val="28"/>
          <w:u w:val="single"/>
        </w:rPr>
        <w:t>25</w:t>
      </w:r>
      <w:r w:rsidRPr="007263F6">
        <w:rPr>
          <w:rFonts w:ascii="Times New Roman" w:hAnsi="Times New Roman"/>
          <w:sz w:val="28"/>
          <w:szCs w:val="28"/>
        </w:rPr>
        <w:t xml:space="preserve"> » </w:t>
      </w:r>
      <w:r w:rsidR="00C6297B" w:rsidRPr="007263F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221A">
        <w:rPr>
          <w:rFonts w:ascii="Times New Roman" w:hAnsi="Times New Roman"/>
          <w:sz w:val="28"/>
          <w:szCs w:val="28"/>
          <w:u w:val="single"/>
        </w:rPr>
        <w:t>октября</w:t>
      </w:r>
      <w:r w:rsidR="00C6297B" w:rsidRPr="007263F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263F6">
        <w:rPr>
          <w:rFonts w:ascii="Times New Roman" w:hAnsi="Times New Roman"/>
          <w:sz w:val="28"/>
          <w:szCs w:val="28"/>
        </w:rPr>
        <w:t xml:space="preserve"> 20</w:t>
      </w:r>
      <w:r w:rsidR="00C6297B" w:rsidRPr="007263F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221A">
        <w:rPr>
          <w:rFonts w:ascii="Times New Roman" w:hAnsi="Times New Roman"/>
          <w:sz w:val="28"/>
          <w:szCs w:val="28"/>
          <w:u w:val="single"/>
        </w:rPr>
        <w:t>13</w:t>
      </w:r>
      <w:r w:rsidRPr="007263F6">
        <w:rPr>
          <w:rFonts w:ascii="Times New Roman" w:hAnsi="Times New Roman"/>
          <w:sz w:val="28"/>
          <w:szCs w:val="28"/>
        </w:rPr>
        <w:t xml:space="preserve"> г.   </w:t>
      </w:r>
      <w:r w:rsidR="001D35AE" w:rsidRPr="007263F6">
        <w:rPr>
          <w:rFonts w:ascii="Times New Roman" w:hAnsi="Times New Roman"/>
          <w:sz w:val="28"/>
          <w:szCs w:val="28"/>
        </w:rPr>
        <w:t xml:space="preserve">        </w:t>
      </w:r>
      <w:r w:rsidR="00D7221A">
        <w:rPr>
          <w:rFonts w:ascii="Times New Roman" w:hAnsi="Times New Roman"/>
          <w:sz w:val="28"/>
          <w:szCs w:val="28"/>
        </w:rPr>
        <w:t xml:space="preserve">     </w:t>
      </w:r>
      <w:r w:rsidR="001D35AE" w:rsidRPr="007263F6">
        <w:rPr>
          <w:rFonts w:ascii="Times New Roman" w:hAnsi="Times New Roman"/>
          <w:sz w:val="28"/>
          <w:szCs w:val="28"/>
        </w:rPr>
        <w:t xml:space="preserve">  </w:t>
      </w:r>
      <w:r w:rsidR="00D7221A">
        <w:rPr>
          <w:rFonts w:ascii="Times New Roman" w:hAnsi="Times New Roman"/>
          <w:sz w:val="28"/>
          <w:szCs w:val="28"/>
        </w:rPr>
        <w:t xml:space="preserve">       </w:t>
      </w:r>
      <w:r w:rsidRPr="007263F6">
        <w:rPr>
          <w:rFonts w:ascii="Times New Roman" w:hAnsi="Times New Roman"/>
          <w:sz w:val="28"/>
          <w:szCs w:val="28"/>
        </w:rPr>
        <w:t xml:space="preserve">         413100 г. Энгельс, пл. Свободы, 5</w:t>
      </w:r>
    </w:p>
    <w:p w:rsidR="00B05540" w:rsidRPr="007263F6" w:rsidRDefault="00D7221A" w:rsidP="00D7221A">
      <w:pPr>
        <w:shd w:val="clear" w:color="auto" w:fill="FFFFFF"/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35AE" w:rsidRPr="007263F6">
        <w:rPr>
          <w:rFonts w:ascii="Times New Roman" w:hAnsi="Times New Roman"/>
          <w:sz w:val="28"/>
          <w:szCs w:val="28"/>
        </w:rPr>
        <w:t>Тел.</w:t>
      </w:r>
      <w:r w:rsidR="00044E44" w:rsidRPr="007263F6">
        <w:rPr>
          <w:rFonts w:ascii="Times New Roman" w:hAnsi="Times New Roman"/>
          <w:sz w:val="28"/>
          <w:szCs w:val="28"/>
        </w:rPr>
        <w:t>:+7 (8453) 56-8</w:t>
      </w:r>
      <w:r w:rsidR="002804FF" w:rsidRPr="007263F6">
        <w:rPr>
          <w:rFonts w:ascii="Times New Roman" w:hAnsi="Times New Roman"/>
          <w:sz w:val="28"/>
          <w:szCs w:val="28"/>
        </w:rPr>
        <w:t>2</w:t>
      </w:r>
      <w:r w:rsidR="00044E44" w:rsidRPr="007263F6">
        <w:rPr>
          <w:rFonts w:ascii="Times New Roman" w:hAnsi="Times New Roman"/>
          <w:sz w:val="28"/>
          <w:szCs w:val="28"/>
        </w:rPr>
        <w:t>-</w:t>
      </w:r>
      <w:r w:rsidR="002804FF" w:rsidRPr="007263F6">
        <w:rPr>
          <w:rFonts w:ascii="Times New Roman" w:hAnsi="Times New Roman"/>
          <w:sz w:val="28"/>
          <w:szCs w:val="28"/>
        </w:rPr>
        <w:t>75</w:t>
      </w:r>
    </w:p>
    <w:p w:rsidR="00044E44" w:rsidRPr="007263F6" w:rsidRDefault="00044E44" w:rsidP="00044E44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263F6">
        <w:rPr>
          <w:rFonts w:ascii="Times New Roman" w:hAnsi="Times New Roman"/>
          <w:sz w:val="28"/>
          <w:szCs w:val="28"/>
        </w:rPr>
        <w:t>Эл</w:t>
      </w:r>
      <w:proofErr w:type="gramStart"/>
      <w:r w:rsidRPr="007263F6">
        <w:rPr>
          <w:rFonts w:ascii="Times New Roman" w:hAnsi="Times New Roman"/>
          <w:sz w:val="28"/>
          <w:szCs w:val="28"/>
        </w:rPr>
        <w:t>.</w:t>
      </w:r>
      <w:proofErr w:type="gramEnd"/>
      <w:r w:rsidRPr="007263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63F6">
        <w:rPr>
          <w:rFonts w:ascii="Times New Roman" w:hAnsi="Times New Roman"/>
          <w:sz w:val="28"/>
          <w:szCs w:val="28"/>
        </w:rPr>
        <w:t>п</w:t>
      </w:r>
      <w:proofErr w:type="gramEnd"/>
      <w:r w:rsidRPr="007263F6">
        <w:rPr>
          <w:rFonts w:ascii="Times New Roman" w:hAnsi="Times New Roman"/>
          <w:sz w:val="28"/>
          <w:szCs w:val="28"/>
        </w:rPr>
        <w:t xml:space="preserve">очта: </w:t>
      </w:r>
      <w:hyperlink r:id="rId6" w:history="1">
        <w:r w:rsidRPr="007263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otdelro@pravpokrov.ru</w:t>
        </w:r>
      </w:hyperlink>
    </w:p>
    <w:p w:rsidR="001D35AE" w:rsidRPr="00736DE9" w:rsidRDefault="001D35AE" w:rsidP="001D35A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307"/>
        <w:tblW w:w="0" w:type="auto"/>
        <w:tblLook w:val="0000"/>
      </w:tblPr>
      <w:tblGrid>
        <w:gridCol w:w="4739"/>
      </w:tblGrid>
      <w:tr w:rsidR="00E64152" w:rsidRPr="004F64B9" w:rsidTr="006367AC">
        <w:trPr>
          <w:trHeight w:val="2694"/>
        </w:trPr>
        <w:tc>
          <w:tcPr>
            <w:tcW w:w="4739" w:type="dxa"/>
          </w:tcPr>
          <w:p w:rsidR="00E64152" w:rsidRPr="004F64B9" w:rsidRDefault="00E64152" w:rsidP="006367AC">
            <w:pPr>
              <w:pStyle w:val="FR1"/>
              <w:tabs>
                <w:tab w:val="left" w:pos="2460"/>
              </w:tabs>
              <w:jc w:val="right"/>
            </w:pPr>
          </w:p>
          <w:p w:rsidR="00E64152" w:rsidRPr="004F64B9" w:rsidRDefault="00E64152" w:rsidP="006367AC">
            <w:pPr>
              <w:pStyle w:val="FR1"/>
              <w:tabs>
                <w:tab w:val="left" w:pos="0"/>
              </w:tabs>
            </w:pPr>
            <w:r w:rsidRPr="004F64B9">
              <w:t>«УТВЕРЖДАЮ»</w:t>
            </w:r>
          </w:p>
          <w:p w:rsidR="00E64152" w:rsidRPr="004F64B9" w:rsidRDefault="00E64152" w:rsidP="006367AC">
            <w:pPr>
              <w:pStyle w:val="FR1"/>
              <w:tabs>
                <w:tab w:val="left" w:pos="0"/>
              </w:tabs>
            </w:pPr>
          </w:p>
          <w:p w:rsidR="00E64152" w:rsidRPr="004F64B9" w:rsidRDefault="00E64152" w:rsidP="006367AC">
            <w:pPr>
              <w:pStyle w:val="FR1"/>
              <w:tabs>
                <w:tab w:val="left" w:pos="0"/>
              </w:tabs>
              <w:rPr>
                <w:b w:val="0"/>
              </w:rPr>
            </w:pPr>
            <w:r w:rsidRPr="004F64B9">
              <w:rPr>
                <w:b w:val="0"/>
              </w:rPr>
              <w:t xml:space="preserve">Епископ Покровский и </w:t>
            </w:r>
            <w:proofErr w:type="spellStart"/>
            <w:r w:rsidRPr="004F64B9">
              <w:rPr>
                <w:b w:val="0"/>
              </w:rPr>
              <w:t>Николаевкий</w:t>
            </w:r>
            <w:proofErr w:type="spellEnd"/>
            <w:r w:rsidRPr="004F64B9">
              <w:rPr>
                <w:b w:val="0"/>
              </w:rPr>
              <w:t xml:space="preserve"> </w:t>
            </w:r>
          </w:p>
          <w:p w:rsidR="00E64152" w:rsidRPr="004F64B9" w:rsidRDefault="00E64152" w:rsidP="006367AC">
            <w:pPr>
              <w:pStyle w:val="FR1"/>
              <w:tabs>
                <w:tab w:val="left" w:pos="2460"/>
              </w:tabs>
              <w:rPr>
                <w:b w:val="0"/>
              </w:rPr>
            </w:pPr>
          </w:p>
          <w:p w:rsidR="00E64152" w:rsidRPr="004F64B9" w:rsidRDefault="00E64152" w:rsidP="006367AC">
            <w:pPr>
              <w:pStyle w:val="FR1"/>
              <w:tabs>
                <w:tab w:val="left" w:pos="2460"/>
              </w:tabs>
              <w:rPr>
                <w:b w:val="0"/>
              </w:rPr>
            </w:pPr>
            <w:r>
              <w:rPr>
                <w:b w:val="0"/>
              </w:rPr>
              <w:t>___________________</w:t>
            </w:r>
            <w:r w:rsidRPr="004F64B9">
              <w:rPr>
                <w:b w:val="0"/>
              </w:rPr>
              <w:t xml:space="preserve">ПАХОМИЙ </w:t>
            </w:r>
          </w:p>
          <w:p w:rsidR="00E64152" w:rsidRPr="004F64B9" w:rsidRDefault="00E64152" w:rsidP="006367AC">
            <w:pPr>
              <w:pStyle w:val="FR1"/>
              <w:tabs>
                <w:tab w:val="left" w:pos="2460"/>
              </w:tabs>
              <w:rPr>
                <w:b w:val="0"/>
              </w:rPr>
            </w:pPr>
          </w:p>
          <w:p w:rsidR="00E64152" w:rsidRPr="00D7221A" w:rsidRDefault="00D7221A" w:rsidP="006367AC">
            <w:pPr>
              <w:pStyle w:val="FR1"/>
              <w:tabs>
                <w:tab w:val="left" w:pos="2460"/>
              </w:tabs>
              <w:rPr>
                <w:b w:val="0"/>
              </w:rPr>
            </w:pPr>
            <w:r w:rsidRPr="00D7221A">
              <w:rPr>
                <w:b w:val="0"/>
              </w:rPr>
              <w:t xml:space="preserve">« </w:t>
            </w:r>
            <w:r w:rsidRPr="00D7221A">
              <w:rPr>
                <w:b w:val="0"/>
                <w:u w:val="single"/>
              </w:rPr>
              <w:t xml:space="preserve"> 25</w:t>
            </w:r>
            <w:r>
              <w:rPr>
                <w:b w:val="0"/>
                <w:u w:val="single"/>
              </w:rPr>
              <w:t xml:space="preserve"> </w:t>
            </w:r>
            <w:r w:rsidRPr="00D7221A">
              <w:rPr>
                <w:b w:val="0"/>
              </w:rPr>
              <w:t xml:space="preserve"> » </w:t>
            </w:r>
            <w:r>
              <w:rPr>
                <w:b w:val="0"/>
              </w:rPr>
              <w:t xml:space="preserve">  </w:t>
            </w:r>
            <w:r w:rsidRPr="00D7221A">
              <w:rPr>
                <w:b w:val="0"/>
                <w:u w:val="single"/>
              </w:rPr>
              <w:t xml:space="preserve"> </w:t>
            </w:r>
            <w:r>
              <w:rPr>
                <w:b w:val="0"/>
                <w:u w:val="single"/>
              </w:rPr>
              <w:t xml:space="preserve">  </w:t>
            </w:r>
            <w:r w:rsidRPr="00D7221A">
              <w:rPr>
                <w:b w:val="0"/>
                <w:u w:val="single"/>
              </w:rPr>
              <w:t>октября</w:t>
            </w:r>
            <w:r>
              <w:rPr>
                <w:b w:val="0"/>
                <w:u w:val="single"/>
              </w:rPr>
              <w:t xml:space="preserve">    </w:t>
            </w:r>
            <w:r w:rsidRPr="00D7221A">
              <w:rPr>
                <w:b w:val="0"/>
                <w:u w:val="single"/>
              </w:rPr>
              <w:t xml:space="preserve"> </w:t>
            </w:r>
            <w:r w:rsidRPr="00D7221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</w:t>
            </w:r>
            <w:r w:rsidRPr="00D7221A">
              <w:rPr>
                <w:b w:val="0"/>
              </w:rPr>
              <w:t>20</w:t>
            </w:r>
            <w:r w:rsidRPr="00D7221A">
              <w:rPr>
                <w:b w:val="0"/>
                <w:u w:val="single"/>
              </w:rPr>
              <w:t xml:space="preserve"> 13</w:t>
            </w:r>
            <w:r w:rsidRPr="00D7221A">
              <w:rPr>
                <w:b w:val="0"/>
              </w:rPr>
              <w:t xml:space="preserve"> г.</w:t>
            </w:r>
          </w:p>
          <w:p w:rsidR="00E64152" w:rsidRPr="004F64B9" w:rsidRDefault="00E64152" w:rsidP="006367AC">
            <w:pPr>
              <w:pStyle w:val="FR1"/>
              <w:tabs>
                <w:tab w:val="left" w:pos="2460"/>
              </w:tabs>
            </w:pPr>
          </w:p>
          <w:p w:rsidR="00E64152" w:rsidRPr="004F64B9" w:rsidRDefault="00E64152" w:rsidP="006367AC">
            <w:pPr>
              <w:pStyle w:val="FR1"/>
              <w:tabs>
                <w:tab w:val="left" w:pos="2460"/>
              </w:tabs>
              <w:jc w:val="center"/>
              <w:rPr>
                <w:b w:val="0"/>
              </w:rPr>
            </w:pPr>
            <w:r w:rsidRPr="004F64B9">
              <w:rPr>
                <w:b w:val="0"/>
              </w:rPr>
              <w:t>М.П.</w:t>
            </w:r>
          </w:p>
        </w:tc>
      </w:tr>
    </w:tbl>
    <w:p w:rsidR="00736DE9" w:rsidRDefault="00736DE9" w:rsidP="00736DE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7263F6" w:rsidRDefault="007263F6" w:rsidP="00736DE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E64152" w:rsidRDefault="00E64152" w:rsidP="00736DE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E64152" w:rsidRDefault="00E64152" w:rsidP="00736DE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E64152" w:rsidRDefault="00E64152" w:rsidP="00736DE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E64152" w:rsidRDefault="00E64152" w:rsidP="00736DE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E64152" w:rsidRDefault="00E64152" w:rsidP="00736DE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7263F6" w:rsidRPr="00C143AB" w:rsidRDefault="007263F6" w:rsidP="00726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3AB">
        <w:rPr>
          <w:rFonts w:ascii="Times New Roman" w:hAnsi="Times New Roman"/>
          <w:b/>
          <w:sz w:val="28"/>
          <w:szCs w:val="28"/>
        </w:rPr>
        <w:t>ПОЛОЖЕНИЕ</w:t>
      </w:r>
    </w:p>
    <w:p w:rsidR="007263F6" w:rsidRDefault="007263F6" w:rsidP="00726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I Епархиального фестиваля </w:t>
      </w:r>
      <w:r w:rsidRPr="004620B5">
        <w:rPr>
          <w:rFonts w:ascii="Times New Roman" w:hAnsi="Times New Roman"/>
          <w:b/>
          <w:sz w:val="28"/>
          <w:szCs w:val="28"/>
        </w:rPr>
        <w:t>физической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20B5">
        <w:rPr>
          <w:rFonts w:ascii="Times New Roman" w:hAnsi="Times New Roman"/>
          <w:b/>
          <w:sz w:val="28"/>
          <w:szCs w:val="28"/>
        </w:rPr>
        <w:t xml:space="preserve">духовной культуры </w:t>
      </w:r>
    </w:p>
    <w:p w:rsidR="007263F6" w:rsidRDefault="007263F6" w:rsidP="00726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83">
        <w:rPr>
          <w:rFonts w:ascii="Times New Roman" w:hAnsi="Times New Roman"/>
          <w:b/>
          <w:sz w:val="28"/>
          <w:szCs w:val="28"/>
        </w:rPr>
        <w:t xml:space="preserve">среди </w:t>
      </w:r>
      <w:r>
        <w:rPr>
          <w:rFonts w:ascii="Times New Roman" w:hAnsi="Times New Roman"/>
          <w:b/>
          <w:sz w:val="28"/>
          <w:szCs w:val="28"/>
        </w:rPr>
        <w:t>воспитанников воскресных школ</w:t>
      </w:r>
    </w:p>
    <w:p w:rsidR="007263F6" w:rsidRPr="004620B5" w:rsidRDefault="007263F6" w:rsidP="00726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0B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 единстве – наша сила</w:t>
      </w:r>
      <w:r w:rsidR="00C22FF2">
        <w:rPr>
          <w:rFonts w:ascii="Times New Roman" w:hAnsi="Times New Roman"/>
          <w:b/>
          <w:sz w:val="28"/>
          <w:szCs w:val="28"/>
        </w:rPr>
        <w:t>!»</w:t>
      </w:r>
    </w:p>
    <w:p w:rsidR="007263F6" w:rsidRPr="004620B5" w:rsidRDefault="007263F6" w:rsidP="00726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>1. Общие положения.</w:t>
      </w:r>
      <w:r>
        <w:rPr>
          <w:sz w:val="28"/>
          <w:szCs w:val="28"/>
        </w:rPr>
        <w:t xml:space="preserve"> </w:t>
      </w:r>
      <w:r w:rsidRPr="004620B5">
        <w:rPr>
          <w:sz w:val="28"/>
          <w:szCs w:val="28"/>
        </w:rPr>
        <w:t>Фестиваль физической и духовной культуры среди воспитанников воскресных школ</w:t>
      </w:r>
      <w:r>
        <w:rPr>
          <w:sz w:val="28"/>
          <w:szCs w:val="28"/>
        </w:rPr>
        <w:t xml:space="preserve"> </w:t>
      </w:r>
      <w:r w:rsidRPr="004620B5">
        <w:rPr>
          <w:sz w:val="28"/>
          <w:szCs w:val="28"/>
        </w:rPr>
        <w:t>«В единстве – наша сила</w:t>
      </w:r>
      <w:r>
        <w:rPr>
          <w:sz w:val="28"/>
          <w:szCs w:val="28"/>
        </w:rPr>
        <w:t xml:space="preserve">!» </w:t>
      </w:r>
      <w:r w:rsidRPr="004620B5">
        <w:rPr>
          <w:sz w:val="28"/>
          <w:szCs w:val="28"/>
        </w:rPr>
        <w:t xml:space="preserve">проводится по благословению </w:t>
      </w:r>
      <w:proofErr w:type="spellStart"/>
      <w:r>
        <w:rPr>
          <w:sz w:val="28"/>
          <w:szCs w:val="28"/>
        </w:rPr>
        <w:t>Преосвященнейшего</w:t>
      </w:r>
      <w:proofErr w:type="spellEnd"/>
      <w:r>
        <w:rPr>
          <w:sz w:val="28"/>
          <w:szCs w:val="28"/>
        </w:rPr>
        <w:t xml:space="preserve"> </w:t>
      </w:r>
      <w:r w:rsidRPr="004620B5">
        <w:rPr>
          <w:sz w:val="28"/>
          <w:szCs w:val="28"/>
        </w:rPr>
        <w:t xml:space="preserve">епископа </w:t>
      </w:r>
      <w:r>
        <w:rPr>
          <w:sz w:val="28"/>
          <w:szCs w:val="28"/>
        </w:rPr>
        <w:t>Покровского и Николаевского Пахомия</w:t>
      </w:r>
      <w:r w:rsidRPr="004620B5">
        <w:rPr>
          <w:sz w:val="28"/>
          <w:szCs w:val="28"/>
        </w:rPr>
        <w:t xml:space="preserve"> в целях духовно-нравственного и патриотического воспитания, всестороннего развития личности, развития у детей устойчивого интереса к </w:t>
      </w:r>
      <w:r>
        <w:rPr>
          <w:sz w:val="28"/>
          <w:szCs w:val="28"/>
        </w:rPr>
        <w:t>традиционной</w:t>
      </w:r>
      <w:r w:rsidRPr="004620B5">
        <w:rPr>
          <w:sz w:val="28"/>
          <w:szCs w:val="28"/>
        </w:rPr>
        <w:t xml:space="preserve"> духовной культуре</w:t>
      </w:r>
      <w:r>
        <w:rPr>
          <w:sz w:val="28"/>
          <w:szCs w:val="28"/>
        </w:rPr>
        <w:t xml:space="preserve"> и православному образу жизни</w:t>
      </w:r>
      <w:r w:rsidRPr="004620B5">
        <w:rPr>
          <w:sz w:val="28"/>
          <w:szCs w:val="28"/>
        </w:rPr>
        <w:t>.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lastRenderedPageBreak/>
        <w:t xml:space="preserve">1.1. В Фестивале принимают участие все воскресные школы </w:t>
      </w:r>
      <w:r>
        <w:rPr>
          <w:sz w:val="28"/>
          <w:szCs w:val="28"/>
        </w:rPr>
        <w:t>Покровской</w:t>
      </w:r>
      <w:r w:rsidRPr="004620B5">
        <w:rPr>
          <w:sz w:val="28"/>
          <w:szCs w:val="28"/>
        </w:rPr>
        <w:t xml:space="preserve"> епархии.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 xml:space="preserve">1.2. Номинации Фестиваля и его конкурсы, количество призовых мест по каждой номинации разрабатываются Отделом религиозного образования и </w:t>
      </w:r>
      <w:proofErr w:type="spellStart"/>
      <w:r w:rsidRPr="004620B5">
        <w:rPr>
          <w:sz w:val="28"/>
          <w:szCs w:val="28"/>
        </w:rPr>
        <w:t>катехизации</w:t>
      </w:r>
      <w:proofErr w:type="spellEnd"/>
      <w:r w:rsidRPr="004620B5">
        <w:rPr>
          <w:sz w:val="28"/>
          <w:szCs w:val="28"/>
        </w:rPr>
        <w:t xml:space="preserve"> и утверждаются </w:t>
      </w:r>
      <w:proofErr w:type="spellStart"/>
      <w:r>
        <w:rPr>
          <w:sz w:val="28"/>
          <w:szCs w:val="28"/>
        </w:rPr>
        <w:t>Преосвященнейшим</w:t>
      </w:r>
      <w:proofErr w:type="spellEnd"/>
      <w:r>
        <w:rPr>
          <w:sz w:val="28"/>
          <w:szCs w:val="28"/>
        </w:rPr>
        <w:t xml:space="preserve"> </w:t>
      </w:r>
      <w:r w:rsidRPr="004620B5">
        <w:rPr>
          <w:sz w:val="28"/>
          <w:szCs w:val="28"/>
        </w:rPr>
        <w:t>епископ</w:t>
      </w:r>
      <w:r>
        <w:rPr>
          <w:sz w:val="28"/>
          <w:szCs w:val="28"/>
        </w:rPr>
        <w:t>ом</w:t>
      </w:r>
      <w:r w:rsidRPr="004620B5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Покровским и Николаевским Пахомием</w:t>
      </w:r>
      <w:r w:rsidRPr="004620B5">
        <w:rPr>
          <w:sz w:val="28"/>
          <w:szCs w:val="28"/>
        </w:rPr>
        <w:t>.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 xml:space="preserve">1.3. Фестиваль проводится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благочинническом</w:t>
      </w:r>
      <w:proofErr w:type="spellEnd"/>
      <w:r>
        <w:rPr>
          <w:sz w:val="28"/>
          <w:szCs w:val="28"/>
        </w:rPr>
        <w:t xml:space="preserve"> уровне с октября по ноябрь текущего года</w:t>
      </w:r>
      <w:r w:rsidRPr="004620B5">
        <w:rPr>
          <w:sz w:val="28"/>
          <w:szCs w:val="28"/>
        </w:rPr>
        <w:t>.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 xml:space="preserve">1.4. Победителей Фестиваля определяет жюри, утвержденное архиереем. В состав жюри входят </w:t>
      </w:r>
      <w:r>
        <w:rPr>
          <w:sz w:val="28"/>
          <w:szCs w:val="28"/>
        </w:rPr>
        <w:t xml:space="preserve">благочинные, помощники благочинных по религиозному образованию и катехизации, </w:t>
      </w:r>
      <w:r w:rsidRPr="004620B5">
        <w:rPr>
          <w:sz w:val="28"/>
          <w:szCs w:val="28"/>
        </w:rPr>
        <w:t>сотрудники Отдела образования и образовательных учреждений епархии.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 xml:space="preserve">1.5. Положение, требования, условия и сведения об этапах Фестиваля публикуются на сайте </w:t>
      </w:r>
      <w:r>
        <w:rPr>
          <w:sz w:val="28"/>
          <w:szCs w:val="28"/>
        </w:rPr>
        <w:t>Покровской</w:t>
      </w:r>
      <w:r w:rsidRPr="004620B5">
        <w:rPr>
          <w:sz w:val="28"/>
          <w:szCs w:val="28"/>
        </w:rPr>
        <w:t xml:space="preserve"> епархии.</w:t>
      </w:r>
    </w:p>
    <w:p w:rsidR="009F3DF6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 xml:space="preserve">2. </w:t>
      </w:r>
      <w:r w:rsidR="009F3DF6">
        <w:rPr>
          <w:sz w:val="28"/>
          <w:szCs w:val="28"/>
        </w:rPr>
        <w:t>В рамках Фестиваля проводится крестный ход воспитанников воскресных школ объединенных благочиний согласно приложению 1.</w:t>
      </w:r>
    </w:p>
    <w:p w:rsidR="007263F6" w:rsidRPr="004620B5" w:rsidRDefault="009F3D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63F6" w:rsidRPr="004620B5">
        <w:rPr>
          <w:sz w:val="28"/>
          <w:szCs w:val="28"/>
        </w:rPr>
        <w:t>Конкурсы Фестиваля проводятся по трем номинациям: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620B5">
        <w:rPr>
          <w:sz w:val="28"/>
          <w:szCs w:val="28"/>
        </w:rPr>
        <w:t xml:space="preserve">оминация </w:t>
      </w:r>
      <w:r>
        <w:rPr>
          <w:sz w:val="28"/>
          <w:szCs w:val="28"/>
        </w:rPr>
        <w:t xml:space="preserve">индивидуальный фотоконкурс </w:t>
      </w:r>
      <w:r w:rsidRPr="004620B5">
        <w:rPr>
          <w:sz w:val="28"/>
          <w:szCs w:val="28"/>
        </w:rPr>
        <w:t>"</w:t>
      </w:r>
      <w:r>
        <w:rPr>
          <w:sz w:val="28"/>
          <w:szCs w:val="28"/>
        </w:rPr>
        <w:t>Православный взгляд на женский образ" (конкурс проводится заочно Приложение 2);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>- конкурс "Моя воскресная школа" - лучший стенд (или стенгазета) рассказывающий об участии воспитанников воскресных школ в церковной жизни</w:t>
      </w:r>
      <w:r>
        <w:rPr>
          <w:sz w:val="28"/>
          <w:szCs w:val="28"/>
        </w:rPr>
        <w:t xml:space="preserve"> (Приложение 3)</w:t>
      </w:r>
      <w:r w:rsidRPr="004620B5">
        <w:rPr>
          <w:sz w:val="28"/>
          <w:szCs w:val="28"/>
        </w:rPr>
        <w:t>;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>- конкурс "</w:t>
      </w:r>
      <w:r>
        <w:rPr>
          <w:sz w:val="28"/>
          <w:szCs w:val="28"/>
        </w:rPr>
        <w:t>Папа, мама, я – спортивная семья</w:t>
      </w:r>
      <w:r w:rsidRPr="004620B5">
        <w:rPr>
          <w:sz w:val="28"/>
          <w:szCs w:val="28"/>
        </w:rPr>
        <w:t>"</w:t>
      </w:r>
      <w:r>
        <w:rPr>
          <w:sz w:val="28"/>
          <w:szCs w:val="28"/>
        </w:rPr>
        <w:t xml:space="preserve"> (Приложение 4)</w:t>
      </w:r>
      <w:r w:rsidRPr="004620B5">
        <w:rPr>
          <w:sz w:val="28"/>
          <w:szCs w:val="28"/>
        </w:rPr>
        <w:t>.</w:t>
      </w:r>
    </w:p>
    <w:p w:rsidR="007263F6" w:rsidRPr="004620B5" w:rsidRDefault="00CE2421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3F6" w:rsidRPr="004620B5">
        <w:rPr>
          <w:sz w:val="28"/>
          <w:szCs w:val="28"/>
        </w:rPr>
        <w:t>. Подведение итогов Фестиваля.</w:t>
      </w:r>
    </w:p>
    <w:p w:rsidR="007263F6" w:rsidRPr="004620B5" w:rsidRDefault="00CE2421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3F6" w:rsidRPr="004620B5">
        <w:rPr>
          <w:sz w:val="28"/>
          <w:szCs w:val="28"/>
        </w:rPr>
        <w:t>.1. Жюри Фестиваля определяет победителей</w:t>
      </w:r>
      <w:r w:rsidR="007263F6">
        <w:rPr>
          <w:sz w:val="28"/>
          <w:szCs w:val="28"/>
        </w:rPr>
        <w:t>,</w:t>
      </w:r>
      <w:r w:rsidR="007263F6" w:rsidRPr="004620B5">
        <w:rPr>
          <w:sz w:val="28"/>
          <w:szCs w:val="28"/>
        </w:rPr>
        <w:t xml:space="preserve"> занявших 1-е, 2-е и 3-и места: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>- по номинациям;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>- по отдельным конкурсам;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>- по индивидуальным призовым местам.</w:t>
      </w:r>
    </w:p>
    <w:p w:rsidR="007263F6" w:rsidRPr="004620B5" w:rsidRDefault="007263F6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0B5">
        <w:rPr>
          <w:sz w:val="28"/>
          <w:szCs w:val="28"/>
        </w:rPr>
        <w:t>Жюри определяет также другие формы наград и поощрений для победивших участников Фестиваля.</w:t>
      </w:r>
    </w:p>
    <w:p w:rsidR="007263F6" w:rsidRPr="004620B5" w:rsidRDefault="00CE2421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263F6" w:rsidRPr="004620B5">
        <w:rPr>
          <w:sz w:val="28"/>
          <w:szCs w:val="28"/>
        </w:rPr>
        <w:t>.2. Награждение победителей проводится в торжественной обстановке.</w:t>
      </w:r>
    </w:p>
    <w:p w:rsidR="007263F6" w:rsidRDefault="00CE2421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3F6" w:rsidRPr="004620B5">
        <w:rPr>
          <w:sz w:val="28"/>
          <w:szCs w:val="28"/>
        </w:rPr>
        <w:t>.3. Издание буклета о воскресных школах - победителях в Фестивале.</w:t>
      </w:r>
    </w:p>
    <w:p w:rsidR="00E64152" w:rsidRPr="004620B5" w:rsidRDefault="00E64152" w:rsidP="007263F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64152" w:rsidRDefault="00E641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4152" w:rsidRPr="00C143AB" w:rsidRDefault="00E64152" w:rsidP="00E641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143AB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РИЛОЖЕ</w:t>
      </w:r>
      <w:r w:rsidRPr="00C143AB">
        <w:rPr>
          <w:rFonts w:ascii="Times New Roman" w:hAnsi="Times New Roman"/>
          <w:b/>
          <w:sz w:val="28"/>
          <w:szCs w:val="28"/>
        </w:rPr>
        <w:t>НИЕ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E64152" w:rsidRDefault="00E64152" w:rsidP="00E64152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64152" w:rsidRDefault="00E64152" w:rsidP="00E64152">
      <w:pPr>
        <w:pStyle w:val="a7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 w:rsidRPr="00AA526E">
        <w:rPr>
          <w:b/>
          <w:caps/>
          <w:sz w:val="28"/>
          <w:szCs w:val="28"/>
        </w:rPr>
        <w:t>Объединение благочиний для проведения фестиваля</w:t>
      </w:r>
    </w:p>
    <w:p w:rsidR="00E64152" w:rsidRPr="00AA526E" w:rsidRDefault="00E64152" w:rsidP="00E64152">
      <w:pPr>
        <w:pStyle w:val="a7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E64152" w:rsidRDefault="00E64152" w:rsidP="00E6415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Совместно фестиваль воспитанников воскресных школ проводят:</w:t>
      </w:r>
    </w:p>
    <w:p w:rsidR="00E64152" w:rsidRDefault="00E64152" w:rsidP="00E6415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Покровское, Андреевское и Федоровское благочиния;</w:t>
      </w:r>
    </w:p>
    <w:p w:rsidR="00E64152" w:rsidRDefault="00E64152" w:rsidP="00E6415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Балаковское и </w:t>
      </w:r>
      <w:proofErr w:type="gramStart"/>
      <w:r>
        <w:rPr>
          <w:sz w:val="28"/>
          <w:szCs w:val="28"/>
        </w:rPr>
        <w:t>Николаевское</w:t>
      </w:r>
      <w:proofErr w:type="gramEnd"/>
      <w:r>
        <w:rPr>
          <w:sz w:val="28"/>
          <w:szCs w:val="28"/>
        </w:rPr>
        <w:t xml:space="preserve"> благочиния;</w:t>
      </w:r>
    </w:p>
    <w:p w:rsidR="00E64152" w:rsidRDefault="00E64152" w:rsidP="00E6415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благочиния;</w:t>
      </w:r>
    </w:p>
    <w:p w:rsidR="00E64152" w:rsidRPr="004620B5" w:rsidRDefault="00E64152" w:rsidP="00E6415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Краснокутское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Новоузенское</w:t>
      </w:r>
      <w:proofErr w:type="spellEnd"/>
      <w:r>
        <w:rPr>
          <w:sz w:val="28"/>
          <w:szCs w:val="28"/>
        </w:rPr>
        <w:t xml:space="preserve"> благочиния.</w:t>
      </w:r>
    </w:p>
    <w:p w:rsidR="00E64152" w:rsidRDefault="00E641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4152" w:rsidRPr="00054C2B" w:rsidRDefault="00E64152" w:rsidP="00E64152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054C2B">
        <w:rPr>
          <w:b/>
          <w:sz w:val="28"/>
          <w:szCs w:val="28"/>
        </w:rPr>
        <w:lastRenderedPageBreak/>
        <w:t>ПРИЛОЖЕНИЕ 2</w:t>
      </w:r>
    </w:p>
    <w:p w:rsidR="00E64152" w:rsidRDefault="00E64152" w:rsidP="00E6415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64152" w:rsidRPr="00921D14" w:rsidRDefault="00E64152" w:rsidP="00E6415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D14">
        <w:rPr>
          <w:rFonts w:ascii="Times New Roman" w:hAnsi="Times New Roman"/>
          <w:b/>
          <w:caps/>
          <w:sz w:val="28"/>
          <w:szCs w:val="28"/>
        </w:rPr>
        <w:t>Фотоконкурс "</w:t>
      </w:r>
      <w:r>
        <w:rPr>
          <w:rFonts w:ascii="Times New Roman" w:hAnsi="Times New Roman"/>
          <w:b/>
          <w:caps/>
          <w:sz w:val="28"/>
          <w:szCs w:val="28"/>
        </w:rPr>
        <w:t xml:space="preserve">ПРАВОСЛАВНЫЙ ВЗГЛЯД НА </w:t>
      </w:r>
      <w:r w:rsidRPr="00921D14">
        <w:rPr>
          <w:rFonts w:ascii="Times New Roman" w:hAnsi="Times New Roman"/>
          <w:b/>
          <w:caps/>
          <w:sz w:val="28"/>
          <w:szCs w:val="28"/>
        </w:rPr>
        <w:t>Женский образ"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Участниками конкурса фотографий имеют право быть дети </w:t>
      </w:r>
      <w:r w:rsidRPr="00496B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</w:t>
      </w:r>
      <w:r w:rsidRPr="00496BA2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6</w:t>
      </w:r>
      <w:r w:rsidRPr="00496BA2">
        <w:rPr>
          <w:rFonts w:ascii="Times New Roman" w:hAnsi="Times New Roman"/>
          <w:sz w:val="28"/>
          <w:szCs w:val="28"/>
        </w:rPr>
        <w:t xml:space="preserve"> лет. </w:t>
      </w:r>
      <w:r>
        <w:rPr>
          <w:rFonts w:ascii="Times New Roman" w:hAnsi="Times New Roman"/>
          <w:sz w:val="28"/>
          <w:szCs w:val="28"/>
        </w:rPr>
        <w:t>Конкурсанты делятся на три возрастные группы</w:t>
      </w:r>
      <w:r w:rsidRPr="00496BA2">
        <w:rPr>
          <w:rFonts w:ascii="Times New Roman" w:hAnsi="Times New Roman"/>
          <w:sz w:val="28"/>
          <w:szCs w:val="28"/>
        </w:rPr>
        <w:t>:</w:t>
      </w:r>
    </w:p>
    <w:p w:rsidR="00E64152" w:rsidRPr="0079451B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51B">
        <w:rPr>
          <w:rFonts w:ascii="Times New Roman" w:hAnsi="Times New Roman"/>
          <w:sz w:val="28"/>
          <w:szCs w:val="28"/>
        </w:rPr>
        <w:t>а) 5-</w:t>
      </w:r>
      <w:r>
        <w:rPr>
          <w:rFonts w:ascii="Times New Roman" w:hAnsi="Times New Roman"/>
          <w:sz w:val="28"/>
          <w:szCs w:val="28"/>
        </w:rPr>
        <w:t>7</w:t>
      </w:r>
      <w:r w:rsidRPr="0079451B">
        <w:rPr>
          <w:rFonts w:ascii="Times New Roman" w:hAnsi="Times New Roman"/>
          <w:sz w:val="28"/>
          <w:szCs w:val="28"/>
        </w:rPr>
        <w:t xml:space="preserve"> лет;</w:t>
      </w:r>
    </w:p>
    <w:p w:rsidR="00E64152" w:rsidRPr="0079451B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51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8</w:t>
      </w:r>
      <w:r w:rsidRPr="0079451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2</w:t>
      </w:r>
      <w:r w:rsidRPr="0079451B">
        <w:rPr>
          <w:rFonts w:ascii="Times New Roman" w:hAnsi="Times New Roman"/>
          <w:sz w:val="28"/>
          <w:szCs w:val="28"/>
        </w:rPr>
        <w:t xml:space="preserve"> лет;</w:t>
      </w:r>
    </w:p>
    <w:p w:rsidR="00E64152" w:rsidRPr="0079451B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51B">
        <w:rPr>
          <w:rFonts w:ascii="Times New Roman" w:hAnsi="Times New Roman"/>
          <w:sz w:val="28"/>
          <w:szCs w:val="28"/>
        </w:rPr>
        <w:t>в) 1</w:t>
      </w:r>
      <w:r>
        <w:rPr>
          <w:rFonts w:ascii="Times New Roman" w:hAnsi="Times New Roman"/>
          <w:sz w:val="28"/>
          <w:szCs w:val="28"/>
        </w:rPr>
        <w:t>3</w:t>
      </w:r>
      <w:r w:rsidRPr="0079451B">
        <w:rPr>
          <w:rFonts w:ascii="Times New Roman" w:hAnsi="Times New Roman"/>
          <w:sz w:val="28"/>
          <w:szCs w:val="28"/>
        </w:rPr>
        <w:t>-16 лет.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6BA2">
        <w:rPr>
          <w:rFonts w:ascii="Times New Roman" w:hAnsi="Times New Roman"/>
          <w:sz w:val="28"/>
          <w:szCs w:val="28"/>
        </w:rPr>
        <w:t>На конкурс, принимаются фотографии, сделанные только самим ребёнком. Если в процессе Конкурса выяснится, что фотографии сделаны другим человеком или заимствованы Организатор оставляет за собой право, исключить участника из дальнейшего участия в конкурсе.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BA2">
        <w:rPr>
          <w:rFonts w:ascii="Times New Roman" w:hAnsi="Times New Roman"/>
          <w:sz w:val="28"/>
          <w:szCs w:val="28"/>
        </w:rPr>
        <w:t>Порядок проведения Конкурса.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BA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проводится на базе объединенных благочиний, работы</w:t>
      </w:r>
      <w:r w:rsidRPr="00496BA2">
        <w:rPr>
          <w:rFonts w:ascii="Times New Roman" w:hAnsi="Times New Roman"/>
          <w:sz w:val="28"/>
          <w:szCs w:val="28"/>
        </w:rPr>
        <w:t xml:space="preserve"> принимаются </w:t>
      </w:r>
      <w:r>
        <w:rPr>
          <w:rFonts w:ascii="Times New Roman" w:hAnsi="Times New Roman"/>
          <w:sz w:val="28"/>
          <w:szCs w:val="28"/>
        </w:rPr>
        <w:t>помощниками благочинных по религиозному образованию и катехизации с октября по ноябрь текущего года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Итоги подводятся жюри (см. Положение о фестивале)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Pr="00496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6BA2">
        <w:rPr>
          <w:rFonts w:ascii="Times New Roman" w:hAnsi="Times New Roman"/>
          <w:sz w:val="28"/>
          <w:szCs w:val="28"/>
        </w:rPr>
        <w:t>прошествии</w:t>
      </w:r>
      <w:proofErr w:type="gramEnd"/>
      <w:r w:rsidRPr="00496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</w:t>
      </w:r>
      <w:r w:rsidRPr="00496BA2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</w:t>
      </w:r>
      <w:r w:rsidRPr="00496BA2">
        <w:rPr>
          <w:rFonts w:ascii="Times New Roman" w:hAnsi="Times New Roman"/>
          <w:sz w:val="28"/>
          <w:szCs w:val="28"/>
        </w:rPr>
        <w:t xml:space="preserve"> с момента </w:t>
      </w:r>
      <w:r>
        <w:rPr>
          <w:rFonts w:ascii="Times New Roman" w:hAnsi="Times New Roman"/>
          <w:sz w:val="28"/>
          <w:szCs w:val="28"/>
        </w:rPr>
        <w:t>окончания</w:t>
      </w:r>
      <w:r w:rsidRPr="00496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</w:t>
      </w:r>
      <w:r w:rsidRPr="00496BA2">
        <w:rPr>
          <w:rFonts w:ascii="Times New Roman" w:hAnsi="Times New Roman"/>
          <w:sz w:val="28"/>
          <w:szCs w:val="28"/>
        </w:rPr>
        <w:t>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BA2">
        <w:rPr>
          <w:rFonts w:ascii="Times New Roman" w:hAnsi="Times New Roman"/>
          <w:sz w:val="28"/>
          <w:szCs w:val="28"/>
        </w:rPr>
        <w:t xml:space="preserve">После окончания приёма фоторабот, жюри выбирает </w:t>
      </w:r>
      <w:r>
        <w:rPr>
          <w:rFonts w:ascii="Times New Roman" w:hAnsi="Times New Roman"/>
          <w:sz w:val="28"/>
          <w:szCs w:val="28"/>
        </w:rPr>
        <w:t>9</w:t>
      </w:r>
      <w:r w:rsidRPr="00496BA2">
        <w:rPr>
          <w:rFonts w:ascii="Times New Roman" w:hAnsi="Times New Roman"/>
          <w:sz w:val="28"/>
          <w:szCs w:val="28"/>
        </w:rPr>
        <w:t xml:space="preserve"> победителей Конкурса, занявших 1, 2 и 3-е место.</w:t>
      </w:r>
      <w:r>
        <w:rPr>
          <w:rFonts w:ascii="Times New Roman" w:hAnsi="Times New Roman"/>
          <w:sz w:val="28"/>
          <w:szCs w:val="28"/>
        </w:rPr>
        <w:t xml:space="preserve"> Средства для поощрения изыскиваются за счет объединенных благочинных.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BA2">
        <w:rPr>
          <w:rFonts w:ascii="Times New Roman" w:hAnsi="Times New Roman"/>
          <w:sz w:val="28"/>
          <w:szCs w:val="28"/>
        </w:rPr>
        <w:t>Работы победителей конкурса, занявших 1, 2 и 3</w:t>
      </w:r>
      <w:r>
        <w:rPr>
          <w:rFonts w:ascii="Times New Roman" w:hAnsi="Times New Roman"/>
          <w:sz w:val="28"/>
          <w:szCs w:val="28"/>
        </w:rPr>
        <w:t>-</w:t>
      </w:r>
      <w:r w:rsidRPr="00496BA2">
        <w:rPr>
          <w:rFonts w:ascii="Times New Roman" w:hAnsi="Times New Roman"/>
          <w:sz w:val="28"/>
          <w:szCs w:val="28"/>
        </w:rPr>
        <w:t>е место, отбираются для организуем</w:t>
      </w:r>
      <w:r>
        <w:rPr>
          <w:rFonts w:ascii="Times New Roman" w:hAnsi="Times New Roman"/>
          <w:sz w:val="28"/>
          <w:szCs w:val="28"/>
        </w:rPr>
        <w:t>ых</w:t>
      </w:r>
      <w:r w:rsidRPr="00496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Покровской епархией выставок, публикаций в газете и другой</w:t>
      </w:r>
      <w:r w:rsidRPr="00496BA2">
        <w:rPr>
          <w:rFonts w:ascii="Times New Roman" w:hAnsi="Times New Roman"/>
          <w:sz w:val="28"/>
          <w:szCs w:val="28"/>
        </w:rPr>
        <w:t xml:space="preserve"> печат</w:t>
      </w:r>
      <w:r>
        <w:rPr>
          <w:rFonts w:ascii="Times New Roman" w:hAnsi="Times New Roman"/>
          <w:sz w:val="28"/>
          <w:szCs w:val="28"/>
        </w:rPr>
        <w:t>ной продукции Покровской епархии</w:t>
      </w:r>
      <w:r w:rsidRPr="00496BA2">
        <w:rPr>
          <w:rFonts w:ascii="Times New Roman" w:hAnsi="Times New Roman"/>
          <w:sz w:val="28"/>
          <w:szCs w:val="28"/>
        </w:rPr>
        <w:t>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BA2">
        <w:rPr>
          <w:rFonts w:ascii="Times New Roman" w:hAnsi="Times New Roman"/>
          <w:sz w:val="28"/>
          <w:szCs w:val="28"/>
        </w:rPr>
        <w:t>Правила приёма фотографий на Конкурс.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496BA2">
        <w:rPr>
          <w:rFonts w:ascii="Times New Roman" w:hAnsi="Times New Roman"/>
          <w:sz w:val="28"/>
          <w:szCs w:val="28"/>
        </w:rPr>
        <w:t>.1.Общие требования: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96BA2">
        <w:rPr>
          <w:rFonts w:ascii="Times New Roman" w:hAnsi="Times New Roman"/>
          <w:sz w:val="28"/>
          <w:szCs w:val="28"/>
        </w:rPr>
        <w:t xml:space="preserve">.На Конкурс принимаются только СВОИ </w:t>
      </w:r>
      <w:r>
        <w:rPr>
          <w:rFonts w:ascii="Times New Roman" w:hAnsi="Times New Roman"/>
          <w:sz w:val="28"/>
          <w:szCs w:val="28"/>
        </w:rPr>
        <w:t xml:space="preserve">авторские </w:t>
      </w:r>
      <w:r w:rsidRPr="00496BA2">
        <w:rPr>
          <w:rFonts w:ascii="Times New Roman" w:hAnsi="Times New Roman"/>
          <w:sz w:val="28"/>
          <w:szCs w:val="28"/>
        </w:rPr>
        <w:t xml:space="preserve">фотографии (т.е. сделанные собственноручно) - НЕ скачанные из Интернета, НЕ одолженные </w:t>
      </w:r>
      <w:r w:rsidRPr="00496BA2">
        <w:rPr>
          <w:rFonts w:ascii="Times New Roman" w:hAnsi="Times New Roman"/>
          <w:sz w:val="28"/>
          <w:szCs w:val="28"/>
        </w:rPr>
        <w:lastRenderedPageBreak/>
        <w:t>у друзей, НЕ сделанные родителями и т.д. При необходимости автор должен доказать что это его фотография.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96BA2">
        <w:rPr>
          <w:rFonts w:ascii="Times New Roman" w:hAnsi="Times New Roman"/>
          <w:sz w:val="28"/>
          <w:szCs w:val="28"/>
        </w:rPr>
        <w:t>. Доказательство авторства.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-организатор может в любой момент запросить подтверждение авторства любой участвующей в Конкурсе фотографии без объяснений причин.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Доказательством авторства может служить: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 xml:space="preserve">-исходное изображение, скопированное непосредственно из фотокамеры без обработки для проверки </w:t>
      </w:r>
      <w:proofErr w:type="spellStart"/>
      <w:r w:rsidRPr="00496BA2">
        <w:rPr>
          <w:rFonts w:ascii="Times New Roman" w:hAnsi="Times New Roman"/>
          <w:sz w:val="28"/>
          <w:szCs w:val="28"/>
        </w:rPr>
        <w:t>Exif</w:t>
      </w:r>
      <w:proofErr w:type="spellEnd"/>
      <w:r w:rsidRPr="00496BA2">
        <w:rPr>
          <w:rFonts w:ascii="Times New Roman" w:hAnsi="Times New Roman"/>
          <w:sz w:val="28"/>
          <w:szCs w:val="28"/>
        </w:rPr>
        <w:t>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-фрагмент исходного изображения в разрешении 100% относительно разрешения исходного кадра без обработки;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96BA2">
        <w:rPr>
          <w:rFonts w:ascii="Times New Roman" w:hAnsi="Times New Roman"/>
          <w:sz w:val="28"/>
          <w:szCs w:val="28"/>
        </w:rPr>
        <w:t>.Участники Конкурса гарантируют наличие у них личных неимущественных и исключительных имущественных авторских прав на фотографии, присланные на фотоконкурс, и несут ответственность за нарушение авторских прав третьих лиц.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496BA2">
        <w:rPr>
          <w:rFonts w:ascii="Times New Roman" w:hAnsi="Times New Roman"/>
          <w:sz w:val="28"/>
          <w:szCs w:val="28"/>
        </w:rPr>
        <w:t>.Не принимаются на Конкурс: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 xml:space="preserve">   1) фотографии, не соответствующие тематике Конкурса;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96BA2">
        <w:rPr>
          <w:rFonts w:ascii="Times New Roman" w:hAnsi="Times New Roman"/>
          <w:sz w:val="28"/>
          <w:szCs w:val="28"/>
        </w:rPr>
        <w:t>2) с размерами не соответствующими Правилам Конкурса;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 xml:space="preserve">   3) с датой в углу фотографии;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 xml:space="preserve">   4) с копирайтом и различными надписями.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96BA2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н</w:t>
      </w:r>
      <w:r w:rsidRPr="00496BA2">
        <w:rPr>
          <w:rFonts w:ascii="Times New Roman" w:hAnsi="Times New Roman"/>
          <w:sz w:val="28"/>
          <w:szCs w:val="28"/>
        </w:rPr>
        <w:t>е допускается использование логотипов и адресов сторонних ресурсов.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496BA2">
        <w:rPr>
          <w:rFonts w:ascii="Times New Roman" w:hAnsi="Times New Roman"/>
          <w:sz w:val="28"/>
          <w:szCs w:val="28"/>
        </w:rPr>
        <w:t xml:space="preserve">.Одинаковые фотографии, а также чуть видоизмененные (например, один кадр в цветном, а другой в </w:t>
      </w:r>
      <w:proofErr w:type="gramStart"/>
      <w:r w:rsidRPr="00496BA2">
        <w:rPr>
          <w:rFonts w:ascii="Times New Roman" w:hAnsi="Times New Roman"/>
          <w:sz w:val="28"/>
          <w:szCs w:val="28"/>
        </w:rPr>
        <w:t>ч</w:t>
      </w:r>
      <w:proofErr w:type="gramEnd"/>
      <w:r w:rsidRPr="00496BA2">
        <w:rPr>
          <w:rFonts w:ascii="Times New Roman" w:hAnsi="Times New Roman"/>
          <w:sz w:val="28"/>
          <w:szCs w:val="28"/>
        </w:rPr>
        <w:t>/б исполнении, а также очень похожие фотографии) не будут приниматься на Конкурс. Т.е. одна работа будет допущена к участию в Конкурсе, а вторая нет.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496BA2">
        <w:rPr>
          <w:rFonts w:ascii="Times New Roman" w:hAnsi="Times New Roman"/>
          <w:sz w:val="28"/>
          <w:szCs w:val="28"/>
        </w:rPr>
        <w:t>.Технические требования: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496BA2">
        <w:rPr>
          <w:rFonts w:ascii="Times New Roman" w:hAnsi="Times New Roman"/>
          <w:sz w:val="28"/>
          <w:szCs w:val="28"/>
        </w:rPr>
        <w:t>.1.Конкурсные работы должны соответствовать следующим требованиям:</w:t>
      </w:r>
    </w:p>
    <w:p w:rsidR="00E6415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· Максимальный объём фотографии — 3Мб</w:t>
      </w:r>
    </w:p>
    <w:p w:rsidR="00E6415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· Рекомендуемый размер — 1024x768 пикселей.</w:t>
      </w:r>
    </w:p>
    <w:p w:rsidR="00E6415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· Минимальный размер по ширине — 640х480 пикселей.</w:t>
      </w:r>
    </w:p>
    <w:p w:rsidR="00E6415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должны быть распечатаны размером 20х30.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6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96BA2">
        <w:rPr>
          <w:rFonts w:ascii="Times New Roman" w:hAnsi="Times New Roman"/>
          <w:sz w:val="28"/>
          <w:szCs w:val="28"/>
        </w:rPr>
        <w:t xml:space="preserve">. Фотографии могут быть обработаны в </w:t>
      </w:r>
      <w:proofErr w:type="spellStart"/>
      <w:r w:rsidRPr="00496BA2">
        <w:rPr>
          <w:rFonts w:ascii="Times New Roman" w:hAnsi="Times New Roman"/>
          <w:sz w:val="28"/>
          <w:szCs w:val="28"/>
        </w:rPr>
        <w:t>фоторедакторе</w:t>
      </w:r>
      <w:proofErr w:type="spellEnd"/>
      <w:r w:rsidRPr="00496BA2">
        <w:rPr>
          <w:rFonts w:ascii="Times New Roman" w:hAnsi="Times New Roman"/>
          <w:sz w:val="28"/>
          <w:szCs w:val="28"/>
        </w:rPr>
        <w:t xml:space="preserve">  с целью улучшения цветов, контраста, четкости, кадрирования.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BA2">
        <w:rPr>
          <w:rFonts w:ascii="Times New Roman" w:hAnsi="Times New Roman"/>
          <w:sz w:val="28"/>
          <w:szCs w:val="28"/>
        </w:rPr>
        <w:t>От каждого автора на Конкурс принимаются, не более 3-х. фото в каждую номинацию. Серия фотографий не может превышать 3-х фото, и будет рассматриваться жюри как три отдельных работы.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96B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BA2">
        <w:rPr>
          <w:rFonts w:ascii="Times New Roman" w:hAnsi="Times New Roman"/>
          <w:sz w:val="28"/>
          <w:szCs w:val="28"/>
        </w:rPr>
        <w:t>В случае если автор фотографировал на плёнку</w:t>
      </w:r>
      <w:r>
        <w:rPr>
          <w:rFonts w:ascii="Times New Roman" w:hAnsi="Times New Roman"/>
          <w:sz w:val="28"/>
          <w:szCs w:val="28"/>
        </w:rPr>
        <w:t>, р</w:t>
      </w:r>
      <w:r w:rsidRPr="00496BA2">
        <w:rPr>
          <w:rFonts w:ascii="Times New Roman" w:hAnsi="Times New Roman"/>
          <w:sz w:val="28"/>
          <w:szCs w:val="28"/>
        </w:rPr>
        <w:t>екомендуется сохранить негатив снимка.</w:t>
      </w:r>
    </w:p>
    <w:p w:rsidR="00E64152" w:rsidRDefault="00E64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4152" w:rsidRPr="00054C2B" w:rsidRDefault="00E64152" w:rsidP="00E64152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054C2B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E64152" w:rsidRDefault="00E64152" w:rsidP="00E6415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64152" w:rsidRPr="00921D14" w:rsidRDefault="00E64152" w:rsidP="00E6415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D14">
        <w:rPr>
          <w:rFonts w:ascii="Times New Roman" w:hAnsi="Times New Roman"/>
          <w:b/>
          <w:caps/>
          <w:sz w:val="28"/>
          <w:szCs w:val="28"/>
        </w:rPr>
        <w:t>конкурс "</w:t>
      </w:r>
      <w:r w:rsidRPr="00AC655A">
        <w:rPr>
          <w:rFonts w:ascii="Times New Roman" w:hAnsi="Times New Roman"/>
          <w:b/>
          <w:caps/>
          <w:sz w:val="28"/>
          <w:szCs w:val="28"/>
        </w:rPr>
        <w:t xml:space="preserve"> Моя воскресная школа</w:t>
      </w:r>
      <w:r w:rsidRPr="00921D14">
        <w:rPr>
          <w:rFonts w:ascii="Times New Roman" w:hAnsi="Times New Roman"/>
          <w:b/>
          <w:caps/>
          <w:sz w:val="28"/>
          <w:szCs w:val="28"/>
        </w:rPr>
        <w:t xml:space="preserve"> "</w:t>
      </w:r>
    </w:p>
    <w:p w:rsidR="00E64152" w:rsidRPr="00496BA2" w:rsidRDefault="00E64152" w:rsidP="00E64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152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Лучший стенд или стенгазета должен</w:t>
      </w:r>
      <w:r w:rsidRPr="00584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раскрывать</w:t>
      </w:r>
      <w:r w:rsidRPr="005848F1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Pr="005848F1">
        <w:rPr>
          <w:rFonts w:ascii="Times New Roman" w:hAnsi="Times New Roman"/>
          <w:sz w:val="28"/>
          <w:szCs w:val="28"/>
        </w:rPr>
        <w:t xml:space="preserve"> воспитанников воскресных школ в церковной жизни</w:t>
      </w:r>
      <w:r>
        <w:rPr>
          <w:rFonts w:ascii="Times New Roman" w:hAnsi="Times New Roman"/>
          <w:sz w:val="28"/>
          <w:szCs w:val="28"/>
        </w:rPr>
        <w:t xml:space="preserve"> прихода наглядным образом.</w:t>
      </w:r>
    </w:p>
    <w:p w:rsidR="00E64152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Размер стенда или стенгазеты 1,0х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,0 м.</w:t>
      </w:r>
    </w:p>
    <w:p w:rsidR="00E64152" w:rsidRPr="00496BA2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Иллюстрация фотографиями не более 5 штук, размером 10х15.</w:t>
      </w:r>
    </w:p>
    <w:p w:rsidR="00E64152" w:rsidRPr="005848F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Содержание должно отражать взаимосвязь воскресной школы и названия храма.</w:t>
      </w:r>
    </w:p>
    <w:p w:rsidR="00E64152" w:rsidRDefault="00E64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4152" w:rsidRPr="00054C2B" w:rsidRDefault="00E64152" w:rsidP="00E64152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054C2B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4</w:t>
      </w:r>
    </w:p>
    <w:p w:rsidR="00E64152" w:rsidRDefault="00E64152" w:rsidP="00E6415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64152" w:rsidRPr="00921D14" w:rsidRDefault="00E64152" w:rsidP="00E6415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D14">
        <w:rPr>
          <w:rFonts w:ascii="Times New Roman" w:hAnsi="Times New Roman"/>
          <w:b/>
          <w:caps/>
          <w:sz w:val="28"/>
          <w:szCs w:val="28"/>
        </w:rPr>
        <w:t>конкурс "</w:t>
      </w:r>
      <w:r w:rsidRPr="00AC655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27D50">
        <w:rPr>
          <w:rFonts w:ascii="Times New Roman" w:hAnsi="Times New Roman"/>
          <w:b/>
          <w:caps/>
          <w:sz w:val="28"/>
          <w:szCs w:val="28"/>
        </w:rPr>
        <w:t>Папа, мама, я – спортивная семья</w:t>
      </w:r>
      <w:r w:rsidRPr="00921D14">
        <w:rPr>
          <w:rFonts w:ascii="Times New Roman" w:hAnsi="Times New Roman"/>
          <w:b/>
          <w:caps/>
          <w:sz w:val="28"/>
          <w:szCs w:val="28"/>
        </w:rPr>
        <w:t xml:space="preserve"> "</w:t>
      </w:r>
    </w:p>
    <w:p w:rsidR="00E64152" w:rsidRPr="00627D50" w:rsidRDefault="00E64152" w:rsidP="00E6415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67501">
        <w:rPr>
          <w:rFonts w:ascii="Times New Roman" w:hAnsi="Times New Roman"/>
          <w:sz w:val="28"/>
          <w:szCs w:val="28"/>
        </w:rPr>
        <w:t xml:space="preserve">Спортивный праздник «Папа, </w:t>
      </w:r>
      <w:r w:rsidR="00E978C5">
        <w:rPr>
          <w:rFonts w:ascii="Times New Roman" w:hAnsi="Times New Roman"/>
          <w:sz w:val="28"/>
          <w:szCs w:val="28"/>
        </w:rPr>
        <w:t>м</w:t>
      </w:r>
      <w:r w:rsidRPr="00467501">
        <w:rPr>
          <w:rFonts w:ascii="Times New Roman" w:hAnsi="Times New Roman"/>
          <w:sz w:val="28"/>
          <w:szCs w:val="28"/>
        </w:rPr>
        <w:t xml:space="preserve">ама, </w:t>
      </w:r>
      <w:r w:rsidR="00E978C5">
        <w:rPr>
          <w:rFonts w:ascii="Times New Roman" w:hAnsi="Times New Roman"/>
          <w:sz w:val="28"/>
          <w:szCs w:val="28"/>
        </w:rPr>
        <w:t>я</w:t>
      </w:r>
      <w:r w:rsidRPr="00467501">
        <w:rPr>
          <w:rFonts w:ascii="Times New Roman" w:hAnsi="Times New Roman"/>
          <w:sz w:val="28"/>
          <w:szCs w:val="28"/>
        </w:rPr>
        <w:t xml:space="preserve"> – спортивная семья» проводится </w:t>
      </w:r>
      <w:r>
        <w:rPr>
          <w:rFonts w:ascii="Times New Roman" w:hAnsi="Times New Roman"/>
          <w:sz w:val="28"/>
          <w:szCs w:val="28"/>
        </w:rPr>
        <w:t>на базе одного из храмов объединенных благочиний.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67501">
        <w:rPr>
          <w:rFonts w:ascii="Times New Roman" w:hAnsi="Times New Roman"/>
          <w:sz w:val="28"/>
          <w:szCs w:val="28"/>
        </w:rPr>
        <w:t xml:space="preserve">Для участия в спортивном празднике «Папа, </w:t>
      </w:r>
      <w:r w:rsidR="00E978C5">
        <w:rPr>
          <w:rFonts w:ascii="Times New Roman" w:hAnsi="Times New Roman"/>
          <w:sz w:val="28"/>
          <w:szCs w:val="28"/>
        </w:rPr>
        <w:t>м</w:t>
      </w:r>
      <w:r w:rsidRPr="00467501">
        <w:rPr>
          <w:rFonts w:ascii="Times New Roman" w:hAnsi="Times New Roman"/>
          <w:sz w:val="28"/>
          <w:szCs w:val="28"/>
        </w:rPr>
        <w:t xml:space="preserve">ама, </w:t>
      </w:r>
      <w:r w:rsidR="00E978C5">
        <w:rPr>
          <w:rFonts w:ascii="Times New Roman" w:hAnsi="Times New Roman"/>
          <w:sz w:val="28"/>
          <w:szCs w:val="28"/>
        </w:rPr>
        <w:t>я</w:t>
      </w:r>
      <w:r w:rsidRPr="00467501">
        <w:rPr>
          <w:rFonts w:ascii="Times New Roman" w:hAnsi="Times New Roman"/>
          <w:sz w:val="28"/>
          <w:szCs w:val="28"/>
        </w:rPr>
        <w:t xml:space="preserve"> – спортивная семья»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>приглаш</w:t>
      </w:r>
      <w:r>
        <w:rPr>
          <w:rFonts w:ascii="Times New Roman" w:hAnsi="Times New Roman"/>
          <w:sz w:val="28"/>
          <w:szCs w:val="28"/>
        </w:rPr>
        <w:t>аются команды семей воспитанников воскресных школ</w:t>
      </w:r>
      <w:r w:rsidRPr="00467501">
        <w:rPr>
          <w:rFonts w:ascii="Times New Roman" w:hAnsi="Times New Roman"/>
          <w:sz w:val="28"/>
          <w:szCs w:val="28"/>
        </w:rPr>
        <w:t xml:space="preserve">. 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7501">
        <w:rPr>
          <w:rFonts w:ascii="Times New Roman" w:hAnsi="Times New Roman"/>
          <w:sz w:val="28"/>
          <w:szCs w:val="28"/>
        </w:rPr>
        <w:t xml:space="preserve">. Участники спортивного праздника «Папа, </w:t>
      </w:r>
      <w:r w:rsidR="00E978C5">
        <w:rPr>
          <w:rFonts w:ascii="Times New Roman" w:hAnsi="Times New Roman"/>
          <w:sz w:val="28"/>
          <w:szCs w:val="28"/>
        </w:rPr>
        <w:t>м</w:t>
      </w:r>
      <w:r w:rsidRPr="00467501">
        <w:rPr>
          <w:rFonts w:ascii="Times New Roman" w:hAnsi="Times New Roman"/>
          <w:sz w:val="28"/>
          <w:szCs w:val="28"/>
        </w:rPr>
        <w:t xml:space="preserve">ама, </w:t>
      </w:r>
      <w:r w:rsidR="00E978C5">
        <w:rPr>
          <w:rFonts w:ascii="Times New Roman" w:hAnsi="Times New Roman"/>
          <w:sz w:val="28"/>
          <w:szCs w:val="28"/>
        </w:rPr>
        <w:t>я</w:t>
      </w:r>
      <w:r w:rsidRPr="00467501">
        <w:rPr>
          <w:rFonts w:ascii="Times New Roman" w:hAnsi="Times New Roman"/>
          <w:sz w:val="28"/>
          <w:szCs w:val="28"/>
        </w:rPr>
        <w:t xml:space="preserve"> – спортивная семья»</w:t>
      </w:r>
      <w:r w:rsidR="00E978C5">
        <w:rPr>
          <w:rFonts w:ascii="Times New Roman" w:hAnsi="Times New Roman"/>
          <w:sz w:val="28"/>
          <w:szCs w:val="28"/>
        </w:rPr>
        <w:t>: рекомендуемый с</w:t>
      </w:r>
      <w:r>
        <w:rPr>
          <w:rFonts w:ascii="Times New Roman" w:hAnsi="Times New Roman"/>
          <w:sz w:val="28"/>
          <w:szCs w:val="28"/>
        </w:rPr>
        <w:t>остав команды</w:t>
      </w:r>
      <w:r w:rsidR="00E978C5">
        <w:rPr>
          <w:rFonts w:ascii="Times New Roman" w:hAnsi="Times New Roman"/>
          <w:sz w:val="28"/>
          <w:szCs w:val="28"/>
        </w:rPr>
        <w:t xml:space="preserve"> 3 или 4 человека, от каждой воскресной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по </w:t>
      </w:r>
      <w:r w:rsidR="00E978C5">
        <w:rPr>
          <w:rFonts w:ascii="Times New Roman" w:hAnsi="Times New Roman"/>
          <w:sz w:val="28"/>
          <w:szCs w:val="28"/>
        </w:rPr>
        <w:t>1 или 2</w:t>
      </w:r>
      <w:r w:rsidRPr="00467501">
        <w:rPr>
          <w:rFonts w:ascii="Times New Roman" w:hAnsi="Times New Roman"/>
          <w:sz w:val="28"/>
          <w:szCs w:val="28"/>
        </w:rPr>
        <w:t xml:space="preserve"> семь</w:t>
      </w:r>
      <w:r w:rsidR="00E978C5">
        <w:rPr>
          <w:rFonts w:ascii="Times New Roman" w:hAnsi="Times New Roman"/>
          <w:sz w:val="28"/>
          <w:szCs w:val="28"/>
        </w:rPr>
        <w:t>и; ф</w:t>
      </w:r>
      <w:r w:rsidRPr="004675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467501">
        <w:rPr>
          <w:rFonts w:ascii="Times New Roman" w:hAnsi="Times New Roman"/>
          <w:sz w:val="28"/>
          <w:szCs w:val="28"/>
        </w:rPr>
        <w:t>ма команды – спортивная (для занятий в спортивном зале</w:t>
      </w:r>
      <w:r>
        <w:rPr>
          <w:rFonts w:ascii="Times New Roman" w:hAnsi="Times New Roman"/>
          <w:sz w:val="28"/>
          <w:szCs w:val="28"/>
        </w:rPr>
        <w:t xml:space="preserve"> или на свежем воздухе</w:t>
      </w:r>
      <w:r w:rsidRPr="00467501">
        <w:rPr>
          <w:rFonts w:ascii="Times New Roman" w:hAnsi="Times New Roman"/>
          <w:sz w:val="28"/>
          <w:szCs w:val="28"/>
        </w:rPr>
        <w:t>)</w:t>
      </w:r>
      <w:r w:rsidR="00E978C5">
        <w:rPr>
          <w:rFonts w:ascii="Times New Roman" w:hAnsi="Times New Roman"/>
          <w:sz w:val="28"/>
          <w:szCs w:val="28"/>
        </w:rPr>
        <w:t>, к</w:t>
      </w:r>
      <w:r w:rsidRPr="00467501">
        <w:rPr>
          <w:rFonts w:ascii="Times New Roman" w:hAnsi="Times New Roman"/>
          <w:sz w:val="28"/>
          <w:szCs w:val="28"/>
        </w:rPr>
        <w:t>аждая семья должна иметь название, эмблему и девиз своей команды</w:t>
      </w:r>
      <w:r w:rsidR="008B4FA4">
        <w:rPr>
          <w:rFonts w:ascii="Times New Roman" w:hAnsi="Times New Roman"/>
          <w:sz w:val="28"/>
          <w:szCs w:val="28"/>
        </w:rPr>
        <w:t>.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67501">
        <w:rPr>
          <w:rFonts w:ascii="Times New Roman" w:hAnsi="Times New Roman"/>
          <w:sz w:val="28"/>
          <w:szCs w:val="28"/>
        </w:rPr>
        <w:t>. Виды программы</w:t>
      </w:r>
      <w:r w:rsidR="00E978C5">
        <w:rPr>
          <w:rFonts w:ascii="Times New Roman" w:hAnsi="Times New Roman"/>
          <w:sz w:val="28"/>
          <w:szCs w:val="28"/>
        </w:rPr>
        <w:t xml:space="preserve"> спортивных игр по усмотрению жюри или </w:t>
      </w:r>
      <w:r>
        <w:rPr>
          <w:rFonts w:ascii="Times New Roman" w:hAnsi="Times New Roman"/>
          <w:sz w:val="28"/>
          <w:szCs w:val="28"/>
        </w:rPr>
        <w:t>на выбор: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5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467501">
        <w:rPr>
          <w:rFonts w:ascii="Times New Roman" w:hAnsi="Times New Roman"/>
          <w:sz w:val="28"/>
          <w:szCs w:val="28"/>
        </w:rPr>
        <w:t>омбинированная эстафета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50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э</w:t>
      </w:r>
      <w:r w:rsidRPr="00467501">
        <w:rPr>
          <w:rFonts w:ascii="Times New Roman" w:hAnsi="Times New Roman"/>
          <w:sz w:val="28"/>
          <w:szCs w:val="28"/>
        </w:rPr>
        <w:t xml:space="preserve">стафета «Самый ловкий» - команды строятся по одному: папа, мама, ребенок. Папа бежит до дальней стойки, оббегает ее, возвратившись, передает эстафету маме, мама бежит до средней, потом бежит ребенок до самой ближней стойки, оббегает, возвращается. 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501">
        <w:rPr>
          <w:rFonts w:ascii="Times New Roman" w:hAnsi="Times New Roman"/>
          <w:sz w:val="28"/>
          <w:szCs w:val="28"/>
        </w:rPr>
        <w:t>б) «Кенгуру»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первым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ребенок на мяче скачет туда и обратно, мама прыгает через скакалку туда и обратно, папа бежит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>туда и обратно.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501">
        <w:rPr>
          <w:rFonts w:ascii="Times New Roman" w:hAnsi="Times New Roman"/>
          <w:sz w:val="28"/>
          <w:szCs w:val="28"/>
        </w:rPr>
        <w:t>в) «Теремок»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- первый папа бежит до обруча, пролезает в обруч (в домик), обегает стойку, пролезть в обруч (выйти из домика) бежит обратно, передает эстафету маме, мама бежит до обруча, пролезает в обруч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обегает стойку и возвращается обратно, затем бежит ребенок, он пролезает в обруч и возвращается обратно. 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501">
        <w:rPr>
          <w:rFonts w:ascii="Times New Roman" w:hAnsi="Times New Roman"/>
          <w:sz w:val="28"/>
          <w:szCs w:val="28"/>
        </w:rPr>
        <w:t>г) «Пингвин»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>- каждый участник команды зажимает мяч между коленями и прыгает с ним до стойки, обратно бежит с мячом и передает мяч.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7501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467501">
        <w:rPr>
          <w:rFonts w:ascii="Times New Roman" w:hAnsi="Times New Roman"/>
          <w:sz w:val="28"/>
          <w:szCs w:val="28"/>
        </w:rPr>
        <w:t>) «Самый быстрый»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- каждый участник ведет </w:t>
      </w:r>
      <w:r>
        <w:rPr>
          <w:rFonts w:ascii="Times New Roman" w:hAnsi="Times New Roman"/>
          <w:sz w:val="28"/>
          <w:szCs w:val="28"/>
        </w:rPr>
        <w:t>баскетб</w:t>
      </w:r>
      <w:r w:rsidRPr="00467501">
        <w:rPr>
          <w:rFonts w:ascii="Times New Roman" w:hAnsi="Times New Roman"/>
          <w:sz w:val="28"/>
          <w:szCs w:val="28"/>
        </w:rPr>
        <w:t xml:space="preserve">ольный мяч до стойки, где лежит обруч, продевает обруч через себя сверху вниз, кладет на место и возвращается обратно уже без ведения </w:t>
      </w:r>
      <w:r>
        <w:rPr>
          <w:rFonts w:ascii="Times New Roman" w:hAnsi="Times New Roman"/>
          <w:sz w:val="28"/>
          <w:szCs w:val="28"/>
        </w:rPr>
        <w:t>баскет</w:t>
      </w:r>
      <w:r w:rsidRPr="00467501">
        <w:rPr>
          <w:rFonts w:ascii="Times New Roman" w:hAnsi="Times New Roman"/>
          <w:sz w:val="28"/>
          <w:szCs w:val="28"/>
        </w:rPr>
        <w:t>больного мяча.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501">
        <w:rPr>
          <w:rFonts w:ascii="Times New Roman" w:hAnsi="Times New Roman"/>
          <w:sz w:val="28"/>
          <w:szCs w:val="28"/>
        </w:rPr>
        <w:t xml:space="preserve">е) «Русская тройка» - первым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с теннисной ракеткой и т/мячиком бежит ребенок до стойки и обратно, далее мама с обручем бежит до стойки и обратно, берет папу в обруч и они вместе бегут до стойки и обратно. 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501">
        <w:rPr>
          <w:rFonts w:ascii="Times New Roman" w:hAnsi="Times New Roman"/>
          <w:sz w:val="28"/>
          <w:szCs w:val="28"/>
        </w:rPr>
        <w:t>ж) «Веселый баскетбол»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ребенок </w:t>
      </w:r>
      <w:proofErr w:type="gramStart"/>
      <w:r w:rsidRPr="00467501">
        <w:rPr>
          <w:rFonts w:ascii="Times New Roman" w:hAnsi="Times New Roman"/>
          <w:sz w:val="28"/>
          <w:szCs w:val="28"/>
        </w:rPr>
        <w:t>бросает б</w:t>
      </w:r>
      <w:proofErr w:type="gramEnd"/>
      <w:r w:rsidRPr="00467501">
        <w:rPr>
          <w:rFonts w:ascii="Times New Roman" w:hAnsi="Times New Roman"/>
          <w:sz w:val="28"/>
          <w:szCs w:val="28"/>
        </w:rPr>
        <w:t>/</w:t>
      </w:r>
      <w:proofErr w:type="spellStart"/>
      <w:r w:rsidRPr="00467501">
        <w:rPr>
          <w:rFonts w:ascii="Times New Roman" w:hAnsi="Times New Roman"/>
          <w:sz w:val="28"/>
          <w:szCs w:val="28"/>
        </w:rPr>
        <w:t>больный</w:t>
      </w:r>
      <w:proofErr w:type="spellEnd"/>
      <w:r w:rsidRPr="00467501">
        <w:rPr>
          <w:rFonts w:ascii="Times New Roman" w:hAnsi="Times New Roman"/>
          <w:sz w:val="28"/>
          <w:szCs w:val="28"/>
        </w:rPr>
        <w:t xml:space="preserve"> мяч в кольцо (расстояние 2-2,5м), затем мама бросает б/</w:t>
      </w:r>
      <w:proofErr w:type="spellStart"/>
      <w:r w:rsidRPr="00467501">
        <w:rPr>
          <w:rFonts w:ascii="Times New Roman" w:hAnsi="Times New Roman"/>
          <w:sz w:val="28"/>
          <w:szCs w:val="28"/>
        </w:rPr>
        <w:t>больный</w:t>
      </w:r>
      <w:proofErr w:type="spellEnd"/>
      <w:r w:rsidRPr="00467501">
        <w:rPr>
          <w:rFonts w:ascii="Times New Roman" w:hAnsi="Times New Roman"/>
          <w:sz w:val="28"/>
          <w:szCs w:val="28"/>
        </w:rPr>
        <w:t xml:space="preserve"> мяч – расстояние 3-3,5 м, затем мяч бросает папа с расстояния 5м. Каждый бросает мяч по три раза. Оценивается количество попаданий и затраченное время.</w:t>
      </w:r>
    </w:p>
    <w:p w:rsidR="00E64152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7501">
        <w:rPr>
          <w:rFonts w:ascii="Times New Roman" w:hAnsi="Times New Roman"/>
          <w:sz w:val="28"/>
          <w:szCs w:val="28"/>
        </w:rPr>
        <w:t>з</w:t>
      </w:r>
      <w:proofErr w:type="spellEnd"/>
      <w:r w:rsidRPr="00467501">
        <w:rPr>
          <w:rFonts w:ascii="Times New Roman" w:hAnsi="Times New Roman"/>
          <w:sz w:val="28"/>
          <w:szCs w:val="28"/>
        </w:rPr>
        <w:t>) «Репка»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- участвует вся команда, первые дети держат в руках гимнастическую палку, затем мама и папа, участники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сидят друг за другом в центре круга, первые участники упираются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друг другу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01">
        <w:rPr>
          <w:rFonts w:ascii="Times New Roman" w:hAnsi="Times New Roman"/>
          <w:sz w:val="28"/>
          <w:szCs w:val="28"/>
        </w:rPr>
        <w:t>ноги, и стараются перетянуть соперника на свою сторону. Побеждает команда, которая перетянет соперника на свою половину, и при этом не отпустит руки от палки до свистка судьи.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«Прыжки в мешках» - участвует вся команда.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501">
        <w:rPr>
          <w:rFonts w:ascii="Times New Roman" w:hAnsi="Times New Roman"/>
          <w:sz w:val="28"/>
          <w:szCs w:val="28"/>
        </w:rPr>
        <w:t>7. Награждение</w:t>
      </w:r>
    </w:p>
    <w:p w:rsidR="00E64152" w:rsidRPr="00467501" w:rsidRDefault="00E64152" w:rsidP="00E64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501">
        <w:rPr>
          <w:rFonts w:ascii="Times New Roman" w:hAnsi="Times New Roman"/>
          <w:sz w:val="28"/>
          <w:szCs w:val="28"/>
        </w:rPr>
        <w:t>Команды - занявшие II и II</w:t>
      </w:r>
      <w:r>
        <w:rPr>
          <w:rFonts w:ascii="Times New Roman" w:hAnsi="Times New Roman"/>
          <w:sz w:val="28"/>
          <w:szCs w:val="28"/>
        </w:rPr>
        <w:t>I место награждаются грамотами и ценными подарками из средств объединенных благочиний.</w:t>
      </w:r>
    </w:p>
    <w:sectPr w:rsidR="00E64152" w:rsidRPr="00467501" w:rsidSect="0025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540"/>
    <w:rsid w:val="00044E44"/>
    <w:rsid w:val="000E242E"/>
    <w:rsid w:val="00161A59"/>
    <w:rsid w:val="001D35AE"/>
    <w:rsid w:val="00251344"/>
    <w:rsid w:val="002720B9"/>
    <w:rsid w:val="002804FF"/>
    <w:rsid w:val="0051508A"/>
    <w:rsid w:val="00673C4F"/>
    <w:rsid w:val="006C6867"/>
    <w:rsid w:val="006F194C"/>
    <w:rsid w:val="007263F6"/>
    <w:rsid w:val="00736DE9"/>
    <w:rsid w:val="008B4FA4"/>
    <w:rsid w:val="009443E9"/>
    <w:rsid w:val="009F3DF6"/>
    <w:rsid w:val="00A542CA"/>
    <w:rsid w:val="00A652B5"/>
    <w:rsid w:val="00AB6DA5"/>
    <w:rsid w:val="00AC7ADE"/>
    <w:rsid w:val="00B05540"/>
    <w:rsid w:val="00B3147C"/>
    <w:rsid w:val="00B84CE2"/>
    <w:rsid w:val="00C22FF2"/>
    <w:rsid w:val="00C6297B"/>
    <w:rsid w:val="00CE2421"/>
    <w:rsid w:val="00D01EDA"/>
    <w:rsid w:val="00D7221A"/>
    <w:rsid w:val="00DA71A3"/>
    <w:rsid w:val="00E05D8F"/>
    <w:rsid w:val="00E3769C"/>
    <w:rsid w:val="00E64152"/>
    <w:rsid w:val="00E844B1"/>
    <w:rsid w:val="00E978C5"/>
    <w:rsid w:val="00EC3DF8"/>
    <w:rsid w:val="00F85943"/>
    <w:rsid w:val="00FD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E44"/>
    <w:rPr>
      <w:color w:val="0000FF"/>
      <w:u w:val="single"/>
    </w:rPr>
  </w:style>
  <w:style w:type="table" w:styleId="a4">
    <w:name w:val="Table Grid"/>
    <w:basedOn w:val="a1"/>
    <w:uiPriority w:val="59"/>
    <w:rsid w:val="006C68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0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26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E64152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delro@pravpokr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935B-2695-423A-B418-7744811E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mailto:otdelro@pravpokrov.ru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2013-11-14T07:29:00Z</cp:lastPrinted>
  <dcterms:created xsi:type="dcterms:W3CDTF">2013-11-14T07:48:00Z</dcterms:created>
  <dcterms:modified xsi:type="dcterms:W3CDTF">2013-11-14T07:48:00Z</dcterms:modified>
</cp:coreProperties>
</file>