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2824" w14:textId="77777777" w:rsidR="00CB5734" w:rsidRDefault="007D0203" w:rsidP="007D0203">
      <w:pPr>
        <w:pStyle w:val="a3"/>
        <w:ind w:firstLine="720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7D0203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Пресс-релиз</w:t>
      </w:r>
      <w:r w:rsidR="00191FE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</w:t>
      </w:r>
    </w:p>
    <w:p w14:paraId="4197B6A9" w14:textId="5515F9FD" w:rsidR="007D0203" w:rsidRDefault="00191FE5" w:rsidP="007D0203">
      <w:pPr>
        <w:pStyle w:val="a3"/>
        <w:ind w:firstLine="720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191FE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Межрайонного этнокультурного фестиваля «Уездный самовар - 2023»</w:t>
      </w:r>
    </w:p>
    <w:p w14:paraId="47242F9C" w14:textId="77777777" w:rsidR="00C17030" w:rsidRPr="007D0203" w:rsidRDefault="00C17030" w:rsidP="007D0203">
      <w:pPr>
        <w:pStyle w:val="a3"/>
        <w:ind w:firstLine="720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14:paraId="6FB76DAE" w14:textId="1E102733" w:rsidR="007D0203" w:rsidRPr="00CB5734" w:rsidRDefault="007D0203" w:rsidP="00CB57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сентября 2023</w:t>
      </w:r>
      <w:r w:rsidR="00CB5734"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Просветительск</w:t>
      </w:r>
      <w:r w:rsidR="00CB5734"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духовной культуры при 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оборе 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имя великомученицы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Екатерины г. Новоузенска провед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Межрайонный этнокультурный фестиваль «Уездный самовар - 2023»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риглашаются жители города Новоузенска и Саратовской области для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знакомства с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экспозици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старинных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самоваров, выступлени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концертными номерами и топки дровяных самоваров. </w:t>
      </w:r>
    </w:p>
    <w:p w14:paraId="779060F0" w14:textId="32557776" w:rsidR="007D0203" w:rsidRPr="00CB5734" w:rsidRDefault="007D0203" w:rsidP="00CB573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Датой проведения фестиваля «Уездный самовар» было выбрано 21 сентября</w:t>
      </w:r>
      <w:r w:rsidR="00CB5734"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</w:t>
      </w:r>
      <w:r w:rsidR="00CB5734"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общественност</w:t>
      </w:r>
      <w:r w:rsidR="00CB5734"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памятной дате в истории Новоузенского Уезда – освящени</w:t>
      </w:r>
      <w:r w:rsidR="00CB5734"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Новоузенске в 1901 году </w:t>
      </w:r>
      <w:proofErr w:type="spellStart"/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двухпрестольного</w:t>
      </w:r>
      <w:proofErr w:type="spellEnd"/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великолепного, обширного собора во имя Покрова Пресвят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Богородицы и святого благоверного князя Александра Невского, монастырского храма во имя Пресвят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Троицы и храма при городском училище во имя святителя и чудотворца Николая.</w:t>
      </w:r>
    </w:p>
    <w:p w14:paraId="44DB380D" w14:textId="1D296E45" w:rsidR="007D0203" w:rsidRPr="00CB5734" w:rsidRDefault="007D0203" w:rsidP="007D0203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уникальные события городского прошлого могут стать символическим ресурсом для создания привлекательного городского образа, в том числе и для его позиционирования во внешней среде, устойчивой идентификации и отличия от многих других городов. Одной из форм городской мемориальной деятельности, направленной на сохранение в коллективной памяти</w:t>
      </w:r>
      <w:r w:rsidR="00C1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событий городского прошлого и объектов сакрального характера, является городской этнокультурный фестиваль.</w:t>
      </w:r>
    </w:p>
    <w:p w14:paraId="290218BA" w14:textId="1CE7702F" w:rsidR="007D0203" w:rsidRDefault="00C17030" w:rsidP="007D0203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D0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ежегодного этнокультурного фестиваля повлияет на коллективную память города Новоузенска и сформирует ценностное отношение не только к утраченному Покровскому Собору в г. Новоузенске, как связующему духовному символу, но и городской культуре в целом.</w:t>
      </w:r>
    </w:p>
    <w:p w14:paraId="78E3D37E" w14:textId="000E1BB5" w:rsidR="007D0203" w:rsidRDefault="007D0203" w:rsidP="007D0203">
      <w:p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цель этнокультурного фестиваля «Уездный самовар - 2023» </w:t>
      </w:r>
      <w:r w:rsidR="00C17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повысить интерес и ценностное отношение к историческому культурному наследию родного края, хранящему дух времени и богатство народных традиций. </w:t>
      </w:r>
    </w:p>
    <w:p w14:paraId="0B759F56" w14:textId="497246C3" w:rsidR="007D0203" w:rsidRDefault="007D0203" w:rsidP="007D020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Самовар мы рассматриваем как символ или код, который сохраняет и транслирует духовные ценности народа, событий и явлений. Самовар, в дореволюционной России, был не просто предметом, с помощью которого разогревали и нагревали жидкости, он был частью всей русской культуры. Знатоки отечественной культуры приравнивают его к матрёшке и балалайке. Наверное, этот предмет русской старины можно смело назвать эмблемой российского быта. Став негласным символом России, самовар сегодня выполняет важную миссию, повышая интерес к культурному наследию, хранящему богатство традиций.</w:t>
      </w:r>
    </w:p>
    <w:p w14:paraId="57356FCC" w14:textId="3A6E54A0" w:rsidR="007D0203" w:rsidRDefault="007D0203" w:rsidP="007D0203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межрайонного этнокультурного фестиваля «Уездный самовар» организуются многочисленные мероприятия, в том числе экспозиция  исторических дровяных самоваров разных лет, а так же их практическое использование и дегустация фирменного чая и уникального </w:t>
      </w:r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специалитета Новоузенской кулинарии, а именно: особых булочек-Лаптей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shd w:val="clear" w:color="auto" w:fill="FFFFFF"/>
        </w:rPr>
        <w:t> </w:t>
      </w:r>
    </w:p>
    <w:p w14:paraId="380EDC05" w14:textId="77777777" w:rsidR="007D0203" w:rsidRDefault="007D0203" w:rsidP="007D0203">
      <w:p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Фестиваль предоставляет возможность знакомства с традицией чаепития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 самовара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знакомства с интересными творческими людьми и общения. Фестиваль ставит перед собой задачи возрождения патриотического чувства; формирования у населения устойчивого интереса к истории и культурному наследию, играм, обычаям и традициям; воспитания ощущения национальной самоидентичности и гордости за свою страну; чувства причастности к историко-культурной общности российского народа и судьбе России. В современных условиях крайне важно упрочить в обществе чувство сплочённости, братства, единства, патриотизма в нашей многонациональной стране, поддерживая моральный дух населения. </w:t>
      </w:r>
    </w:p>
    <w:p w14:paraId="2D1B8FC6" w14:textId="77777777" w:rsidR="007D0203" w:rsidRDefault="007D0203" w:rsidP="007D0203">
      <w:p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благоприятно повлияет на духовно-нравственное воспитание подрастающего поколения, повысит интерес к творчеству, а также будет способствовать развитию эстетического вкуса и компетентности юных талантов.</w:t>
      </w:r>
    </w:p>
    <w:p w14:paraId="15675E3F" w14:textId="77777777" w:rsidR="007D0203" w:rsidRDefault="007D0203" w:rsidP="007D0203">
      <w:p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Глубокий анализ состоявшихся мероприятий, проведённый членами оргкомитета, а также подсчет участников и зрителей фестиваля «Уездный самовар-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2022»  показал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проекту необходимо дать новый импульс:</w:t>
      </w:r>
    </w:p>
    <w:p w14:paraId="39975D05" w14:textId="77777777" w:rsidR="007D0203" w:rsidRDefault="007D0203" w:rsidP="007D0203">
      <w:pPr>
        <w:pStyle w:val="a4"/>
        <w:numPr>
          <w:ilvl w:val="0"/>
          <w:numId w:val="1"/>
        </w:num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расширить диапазон участников - пригласить из других районов Саратовской области: коллекционеров для участия в экспозиции исторических самоваров,  владельцев дровяных самоваров для растопки и приготовления чая, творческие коллективы для участия в концертной программе, мастеров декоративно-прикладного искусства для участия в мастер-классах и ярмарке. </w:t>
      </w:r>
    </w:p>
    <w:p w14:paraId="7ED86340" w14:textId="77777777" w:rsidR="007D0203" w:rsidRDefault="007D0203" w:rsidP="007D0203">
      <w:pPr>
        <w:pStyle w:val="a4"/>
        <w:numPr>
          <w:ilvl w:val="0"/>
          <w:numId w:val="1"/>
        </w:num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ярмарку для владельцев личного подсобного хозяйства и фермеров Новоузенского района. </w:t>
      </w:r>
    </w:p>
    <w:p w14:paraId="041B5A0F" w14:textId="77777777" w:rsidR="007D0203" w:rsidRDefault="007D0203" w:rsidP="007D0203">
      <w:pPr>
        <w:pStyle w:val="a4"/>
        <w:numPr>
          <w:ilvl w:val="0"/>
          <w:numId w:val="1"/>
        </w:num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Построить русскую печь, для выпечки специалитетов Новоузенской кулинарии, а именно - особых булочек-Лаптей.</w:t>
      </w:r>
    </w:p>
    <w:p w14:paraId="285AAA3F" w14:textId="77777777" w:rsidR="007D0203" w:rsidRDefault="007D0203" w:rsidP="007D0203">
      <w:pPr>
        <w:spacing w:before="30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мероприятия при поддержке Президентского фонда культурных инициатив и в составе сильной команды профессионалов позволяет провести фестиваль на высоком уровне.</w:t>
      </w:r>
    </w:p>
    <w:p w14:paraId="2FAE4DA5" w14:textId="77777777" w:rsidR="00191FE5" w:rsidRDefault="00191FE5" w:rsidP="00191FE5">
      <w:pPr>
        <w:shd w:val="clear" w:color="auto" w:fill="FFFFFF"/>
        <w:jc w:val="both"/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межрайонного этнокультурного фестиваля «Уездный самовар» уникален изначально, так как дата проведения привязана ко дню </w:t>
      </w:r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освящения в г. Новоузенске в 1901 году Покровского Собора. Организаторы ставят перед собой цель - не предать забвению памятные даты из истории Новоузенского уезда. Основная цель этнокультурного фестиваля «Уездный самовар» - повысить интерес и ценностное отношение к историческому культурному наследию родного края, хранящему дух времени и богатство народных традиций. Подобных фестивалей на территории Новоузенского района не проводилось никогда. </w:t>
      </w:r>
    </w:p>
    <w:p w14:paraId="4CE56D4F" w14:textId="77777777" w:rsidR="00191FE5" w:rsidRDefault="00191FE5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Изюминкой фестиваля является знакомство гостей Новоузенского района с </w:t>
      </w:r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кулинарными специалитетами Новоузенского района </w:t>
      </w:r>
      <w:proofErr w:type="gramStart"/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-  особых</w:t>
      </w:r>
      <w:proofErr w:type="gramEnd"/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булочек-Лаптей. </w:t>
      </w:r>
    </w:p>
    <w:p w14:paraId="189F5CA6" w14:textId="77777777" w:rsidR="00191FE5" w:rsidRDefault="00191FE5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Организаторы межрайонного этнокультурного фестиваля «Уездный самовар» уверены, что данное мероприятие станет визитной карточкой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Новоузенка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F9B588C" w14:textId="77777777" w:rsidR="00191FE5" w:rsidRDefault="00191FE5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E56BB2" w14:textId="18AE7F4C" w:rsidR="00191FE5" w:rsidRDefault="00191FE5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Партнеры фестиваля:</w:t>
      </w:r>
    </w:p>
    <w:p w14:paraId="72313F29" w14:textId="2B694E27" w:rsidR="00191FE5" w:rsidRP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F350B"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Новоузенского муниципального района</w:t>
      </w:r>
    </w:p>
    <w:p w14:paraId="624FAF93" w14:textId="3AB966BB" w:rsidR="00CB5734" w:rsidRP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Администрации Новоузенского муниципального района</w:t>
      </w:r>
    </w:p>
    <w:p w14:paraId="440AD5C9" w14:textId="04FF5C8E" w:rsidR="001F350B" w:rsidRP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F350B"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КУЛЬТУРЫ "ЦЕНТРАЛИЗОВАННАЯ КЛУБНАЯ СИСТЕМА" НОВОУЗЕНСКОГО МУНИЦИПАЛЬНОГО РАЙОНА САРАТОВСКОЙ ОБЛАСТИ</w:t>
      </w:r>
    </w:p>
    <w:p w14:paraId="1432B142" w14:textId="18512B48" w:rsidR="001F350B" w:rsidRP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F350B"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учреждение Дополнительного образования "Дом детского творчества"</w:t>
      </w:r>
    </w:p>
    <w:p w14:paraId="479E16E8" w14:textId="0A647121" w:rsidR="00CB5734" w:rsidRP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Редакция газеты «Церковная жизнь»</w:t>
      </w:r>
    </w:p>
    <w:p w14:paraId="6E5F5E18" w14:textId="2D97592E" w:rsidR="00CB5734" w:rsidRP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унитарное </w:t>
      </w:r>
      <w:proofErr w:type="gramStart"/>
      <w:r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предприятие  "</w:t>
      </w:r>
      <w:proofErr w:type="gramEnd"/>
      <w:r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Редакция газеты "Новая степь"</w:t>
      </w:r>
    </w:p>
    <w:p w14:paraId="010CE826" w14:textId="4E42A2F2" w:rsid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Новоузенский краеведческий музей</w:t>
      </w:r>
    </w:p>
    <w:p w14:paraId="58D621E9" w14:textId="5E582413" w:rsidR="00CB5734" w:rsidRPr="00CB5734" w:rsidRDefault="00CB5734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B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местная организация ВОИ</w:t>
      </w:r>
    </w:p>
    <w:p w14:paraId="1DE9AC32" w14:textId="77777777" w:rsidR="001F350B" w:rsidRDefault="001F350B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9E420" w14:textId="77777777" w:rsidR="001F350B" w:rsidRDefault="001F350B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708C3" w14:textId="77777777" w:rsidR="001F350B" w:rsidRDefault="001F350B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0E976D" w14:textId="2A31848E" w:rsidR="00191FE5" w:rsidRPr="00605D7C" w:rsidRDefault="00191FE5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проведения </w:t>
      </w:r>
      <w:proofErr w:type="gramStart"/>
      <w:r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фестиваля:  Саратовская</w:t>
      </w:r>
      <w:proofErr w:type="gramEnd"/>
      <w:r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г Новоузенск, ул. Пролетарская, д 10</w:t>
      </w:r>
    </w:p>
    <w:p w14:paraId="093C84CF" w14:textId="77777777" w:rsidR="00605D7C" w:rsidRPr="00605D7C" w:rsidRDefault="00605D7C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D41765" w14:textId="185B7FA4" w:rsidR="00191FE5" w:rsidRPr="00605D7C" w:rsidRDefault="00191FE5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 - </w:t>
      </w:r>
      <w:hyperlink r:id="rId5" w:history="1">
        <w:r w:rsidRPr="00605D7C">
          <w:rPr>
            <w:rFonts w:ascii="Times New Roman" w:hAnsi="Times New Roman"/>
            <w:bCs/>
            <w:sz w:val="28"/>
            <w:szCs w:val="28"/>
          </w:rPr>
          <w:t>soborNvzEkat@yandex.ru</w:t>
        </w:r>
      </w:hyperlink>
    </w:p>
    <w:p w14:paraId="2A9285FD" w14:textId="044CFAFF" w:rsidR="00191FE5" w:rsidRPr="00605D7C" w:rsidRDefault="00605D7C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Страница в социальной сети ВКонтакте - https://vk.com/milovanovalexandrprotoierey</w:t>
      </w:r>
    </w:p>
    <w:p w14:paraId="565E02BC" w14:textId="0AB2DCF1" w:rsidR="00191FE5" w:rsidRPr="00605D7C" w:rsidRDefault="00605D7C" w:rsidP="00191F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Межрайонный этнокультурный фестиваль «Уездный самовар - 2023» - </w:t>
      </w:r>
      <w:r w:rsidR="00191FE5"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Настоятель, Председатель Приходского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FE5" w:rsidRPr="00605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Милованов Александр Борисович</w:t>
      </w:r>
    </w:p>
    <w:p w14:paraId="7E43D589" w14:textId="77777777" w:rsidR="00191FE5" w:rsidRDefault="00191FE5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307E75" w14:textId="77777777" w:rsidR="00191FE5" w:rsidRDefault="00191FE5" w:rsidP="00191FE5">
      <w:pPr>
        <w:shd w:val="clear" w:color="auto" w:fill="FFFFFF"/>
        <w:spacing w:after="0" w:line="451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1F0E71" w14:textId="77777777" w:rsidR="00A53A58" w:rsidRDefault="00A53A58"/>
    <w:sectPr w:rsidR="00A5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464C1"/>
    <w:multiLevelType w:val="hybridMultilevel"/>
    <w:tmpl w:val="231A1A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03"/>
    <w:rsid w:val="00191FE5"/>
    <w:rsid w:val="001F350B"/>
    <w:rsid w:val="00605D7C"/>
    <w:rsid w:val="007D0203"/>
    <w:rsid w:val="00A53A58"/>
    <w:rsid w:val="00C17030"/>
    <w:rsid w:val="00C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1EF0"/>
  <w15:chartTrackingRefBased/>
  <w15:docId w15:val="{0C55D5AC-ABA4-46BE-95D0-D078C27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0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203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7D02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1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borNvzEk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w10-64</cp:lastModifiedBy>
  <cp:revision>3</cp:revision>
  <dcterms:created xsi:type="dcterms:W3CDTF">2023-06-26T05:54:00Z</dcterms:created>
  <dcterms:modified xsi:type="dcterms:W3CDTF">2023-06-27T10:40:00Z</dcterms:modified>
</cp:coreProperties>
</file>